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1D3" w:rsidRDefault="007E4328" w:rsidP="005D11D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KINEZIOLOŠKI FAKULTET SPLIT</w:t>
      </w:r>
    </w:p>
    <w:p w:rsidR="005D11D3" w:rsidRDefault="005D11D3" w:rsidP="005D11D3">
      <w:pPr>
        <w:jc w:val="center"/>
        <w:rPr>
          <w:b/>
          <w:sz w:val="40"/>
          <w:szCs w:val="40"/>
        </w:rPr>
      </w:pPr>
    </w:p>
    <w:p w:rsidR="005D11D3" w:rsidRDefault="005D11D3" w:rsidP="005D11D3">
      <w:pPr>
        <w:jc w:val="center"/>
        <w:rPr>
          <w:b/>
          <w:sz w:val="40"/>
          <w:szCs w:val="40"/>
        </w:rPr>
      </w:pPr>
    </w:p>
    <w:p w:rsidR="005D11D3" w:rsidRDefault="005D11D3" w:rsidP="005D11D3">
      <w:pPr>
        <w:jc w:val="center"/>
        <w:rPr>
          <w:b/>
          <w:sz w:val="40"/>
          <w:szCs w:val="40"/>
        </w:rPr>
      </w:pPr>
    </w:p>
    <w:p w:rsidR="005D11D3" w:rsidRDefault="005D11D3" w:rsidP="005D11D3">
      <w:pPr>
        <w:jc w:val="center"/>
        <w:rPr>
          <w:b/>
          <w:sz w:val="40"/>
          <w:szCs w:val="40"/>
        </w:rPr>
      </w:pPr>
    </w:p>
    <w:p w:rsidR="005D11D3" w:rsidRDefault="005D11D3" w:rsidP="005D11D3">
      <w:pPr>
        <w:jc w:val="center"/>
        <w:rPr>
          <w:b/>
          <w:sz w:val="40"/>
          <w:szCs w:val="40"/>
        </w:rPr>
      </w:pPr>
    </w:p>
    <w:p w:rsidR="005D11D3" w:rsidRDefault="005D11D3" w:rsidP="005D11D3">
      <w:pPr>
        <w:jc w:val="center"/>
        <w:rPr>
          <w:b/>
          <w:sz w:val="40"/>
          <w:szCs w:val="40"/>
        </w:rPr>
      </w:pPr>
    </w:p>
    <w:p w:rsidR="004F6396" w:rsidRDefault="00BE5E64" w:rsidP="005D11D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II.</w:t>
      </w:r>
      <w:r w:rsidR="005D11D3" w:rsidRPr="005D11D3">
        <w:rPr>
          <w:b/>
          <w:sz w:val="40"/>
          <w:szCs w:val="40"/>
        </w:rPr>
        <w:t xml:space="preserve">REBALANS </w:t>
      </w:r>
      <w:r w:rsidR="00D8682F">
        <w:rPr>
          <w:b/>
          <w:sz w:val="40"/>
          <w:szCs w:val="40"/>
        </w:rPr>
        <w:t>FINANCIJSKOG PLANA</w:t>
      </w:r>
    </w:p>
    <w:p w:rsidR="005D11D3" w:rsidRDefault="005D11D3" w:rsidP="005D11D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ZA 202</w:t>
      </w:r>
      <w:r w:rsidR="00BE5E64">
        <w:rPr>
          <w:b/>
          <w:sz w:val="40"/>
          <w:szCs w:val="40"/>
        </w:rPr>
        <w:t>4</w:t>
      </w:r>
      <w:r>
        <w:rPr>
          <w:b/>
          <w:sz w:val="40"/>
          <w:szCs w:val="40"/>
        </w:rPr>
        <w:t>.GODINU</w:t>
      </w:r>
    </w:p>
    <w:p w:rsidR="005D11D3" w:rsidRDefault="005D11D3" w:rsidP="005D11D3">
      <w:pPr>
        <w:jc w:val="center"/>
        <w:rPr>
          <w:b/>
          <w:sz w:val="40"/>
          <w:szCs w:val="40"/>
        </w:rPr>
      </w:pPr>
    </w:p>
    <w:p w:rsidR="005D11D3" w:rsidRDefault="005D11D3" w:rsidP="005D11D3">
      <w:pPr>
        <w:jc w:val="center"/>
        <w:rPr>
          <w:b/>
          <w:sz w:val="40"/>
          <w:szCs w:val="40"/>
        </w:rPr>
      </w:pPr>
    </w:p>
    <w:p w:rsidR="005D11D3" w:rsidRDefault="005D11D3" w:rsidP="005D11D3">
      <w:pPr>
        <w:jc w:val="center"/>
        <w:rPr>
          <w:b/>
          <w:sz w:val="40"/>
          <w:szCs w:val="40"/>
        </w:rPr>
      </w:pPr>
    </w:p>
    <w:p w:rsidR="005D11D3" w:rsidRDefault="005D11D3" w:rsidP="005D11D3">
      <w:pPr>
        <w:jc w:val="center"/>
        <w:rPr>
          <w:b/>
          <w:sz w:val="40"/>
          <w:szCs w:val="40"/>
        </w:rPr>
      </w:pPr>
    </w:p>
    <w:p w:rsidR="005D11D3" w:rsidRDefault="005D11D3" w:rsidP="005D11D3">
      <w:pPr>
        <w:jc w:val="center"/>
        <w:rPr>
          <w:b/>
          <w:sz w:val="40"/>
          <w:szCs w:val="40"/>
        </w:rPr>
      </w:pPr>
    </w:p>
    <w:p w:rsidR="005D11D3" w:rsidRDefault="005D11D3" w:rsidP="005D11D3">
      <w:pPr>
        <w:jc w:val="center"/>
        <w:rPr>
          <w:b/>
          <w:sz w:val="40"/>
          <w:szCs w:val="40"/>
        </w:rPr>
      </w:pPr>
    </w:p>
    <w:p w:rsidR="005D11D3" w:rsidRDefault="005D11D3" w:rsidP="005D11D3">
      <w:pPr>
        <w:jc w:val="center"/>
        <w:rPr>
          <w:b/>
          <w:sz w:val="40"/>
          <w:szCs w:val="40"/>
        </w:rPr>
      </w:pPr>
    </w:p>
    <w:p w:rsidR="005D11D3" w:rsidRDefault="005D11D3" w:rsidP="005D11D3">
      <w:pPr>
        <w:jc w:val="center"/>
        <w:rPr>
          <w:b/>
          <w:sz w:val="40"/>
          <w:szCs w:val="40"/>
        </w:rPr>
      </w:pPr>
    </w:p>
    <w:p w:rsidR="005D11D3" w:rsidRDefault="005D11D3" w:rsidP="005D11D3">
      <w:pPr>
        <w:jc w:val="center"/>
        <w:rPr>
          <w:b/>
          <w:sz w:val="40"/>
          <w:szCs w:val="40"/>
        </w:rPr>
      </w:pPr>
    </w:p>
    <w:p w:rsidR="005D11D3" w:rsidRDefault="00716225" w:rsidP="005D11D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Split, </w:t>
      </w:r>
      <w:proofErr w:type="spellStart"/>
      <w:r>
        <w:rPr>
          <w:b/>
          <w:sz w:val="40"/>
          <w:szCs w:val="40"/>
        </w:rPr>
        <w:t>prosinac</w:t>
      </w:r>
      <w:proofErr w:type="spellEnd"/>
      <w:r>
        <w:rPr>
          <w:b/>
          <w:sz w:val="40"/>
          <w:szCs w:val="40"/>
        </w:rPr>
        <w:t xml:space="preserve"> 202</w:t>
      </w:r>
      <w:r w:rsidR="00BE5E64">
        <w:rPr>
          <w:b/>
          <w:sz w:val="40"/>
          <w:szCs w:val="40"/>
        </w:rPr>
        <w:t>4</w:t>
      </w:r>
      <w:r>
        <w:rPr>
          <w:b/>
          <w:sz w:val="40"/>
          <w:szCs w:val="40"/>
        </w:rPr>
        <w:t>.</w:t>
      </w:r>
    </w:p>
    <w:p w:rsidR="00551195" w:rsidRPr="00A972AB" w:rsidRDefault="00551195" w:rsidP="00F12C73">
      <w:pPr>
        <w:spacing w:after="292"/>
        <w:ind w:left="77"/>
        <w:rPr>
          <w:rFonts w:eastAsia="Calibri" w:cstheme="minorHAnsi"/>
          <w:b/>
          <w:color w:val="000000"/>
          <w:sz w:val="28"/>
          <w:szCs w:val="28"/>
        </w:rPr>
      </w:pPr>
      <w:proofErr w:type="spellStart"/>
      <w:r w:rsidRPr="00A972AB">
        <w:rPr>
          <w:rFonts w:eastAsia="Calibri" w:cstheme="minorHAnsi"/>
          <w:b/>
          <w:color w:val="000000"/>
          <w:sz w:val="28"/>
          <w:szCs w:val="28"/>
        </w:rPr>
        <w:lastRenderedPageBreak/>
        <w:t>Obrazloženje</w:t>
      </w:r>
      <w:proofErr w:type="spellEnd"/>
      <w:r w:rsidRPr="00A972AB">
        <w:rPr>
          <w:rFonts w:eastAsia="Calibri" w:cstheme="minorHAnsi"/>
          <w:b/>
          <w:color w:val="000000"/>
          <w:sz w:val="28"/>
          <w:szCs w:val="28"/>
        </w:rPr>
        <w:t xml:space="preserve"> </w:t>
      </w:r>
      <w:proofErr w:type="spellStart"/>
      <w:r w:rsidRPr="00A972AB">
        <w:rPr>
          <w:rFonts w:eastAsia="Calibri" w:cstheme="minorHAnsi"/>
          <w:b/>
          <w:color w:val="000000"/>
          <w:sz w:val="28"/>
          <w:szCs w:val="28"/>
        </w:rPr>
        <w:t>Financijskog</w:t>
      </w:r>
      <w:proofErr w:type="spellEnd"/>
      <w:r w:rsidRPr="00A972AB">
        <w:rPr>
          <w:rFonts w:eastAsia="Calibri" w:cstheme="minorHAnsi"/>
          <w:b/>
          <w:color w:val="000000"/>
          <w:sz w:val="28"/>
          <w:szCs w:val="28"/>
        </w:rPr>
        <w:t xml:space="preserve"> plana za 202</w:t>
      </w:r>
      <w:r w:rsidR="00BE5E64">
        <w:rPr>
          <w:rFonts w:eastAsia="Calibri" w:cstheme="minorHAnsi"/>
          <w:b/>
          <w:color w:val="000000"/>
          <w:sz w:val="28"/>
          <w:szCs w:val="28"/>
        </w:rPr>
        <w:t>4</w:t>
      </w:r>
      <w:r w:rsidRPr="00A972AB">
        <w:rPr>
          <w:rFonts w:eastAsia="Calibri" w:cstheme="minorHAnsi"/>
          <w:b/>
          <w:color w:val="000000"/>
          <w:sz w:val="28"/>
          <w:szCs w:val="28"/>
        </w:rPr>
        <w:t>-202</w:t>
      </w:r>
      <w:r w:rsidR="00BE5E64">
        <w:rPr>
          <w:rFonts w:eastAsia="Calibri" w:cstheme="minorHAnsi"/>
          <w:b/>
          <w:color w:val="000000"/>
          <w:sz w:val="28"/>
          <w:szCs w:val="28"/>
        </w:rPr>
        <w:t>6</w:t>
      </w:r>
      <w:r w:rsidRPr="00A972AB">
        <w:rPr>
          <w:rFonts w:eastAsia="Calibri" w:cstheme="minorHAnsi"/>
          <w:b/>
          <w:color w:val="000000"/>
          <w:sz w:val="28"/>
          <w:szCs w:val="28"/>
        </w:rPr>
        <w:t xml:space="preserve"> </w:t>
      </w:r>
      <w:proofErr w:type="gramStart"/>
      <w:r w:rsidRPr="00A972AB">
        <w:rPr>
          <w:rFonts w:eastAsia="Calibri" w:cstheme="minorHAnsi"/>
          <w:b/>
          <w:color w:val="000000"/>
          <w:sz w:val="28"/>
          <w:szCs w:val="28"/>
        </w:rPr>
        <w:t xml:space="preserve">—  </w:t>
      </w:r>
      <w:proofErr w:type="spellStart"/>
      <w:r w:rsidRPr="00A972AB">
        <w:rPr>
          <w:rFonts w:eastAsia="Calibri" w:cstheme="minorHAnsi"/>
          <w:b/>
          <w:color w:val="000000"/>
          <w:sz w:val="28"/>
          <w:szCs w:val="28"/>
        </w:rPr>
        <w:t>rebalans</w:t>
      </w:r>
      <w:proofErr w:type="spellEnd"/>
      <w:proofErr w:type="gramEnd"/>
      <w:r w:rsidR="00F31E8C">
        <w:rPr>
          <w:rFonts w:eastAsia="Calibri" w:cstheme="minorHAnsi"/>
          <w:b/>
          <w:color w:val="000000"/>
          <w:sz w:val="28"/>
          <w:szCs w:val="28"/>
        </w:rPr>
        <w:t xml:space="preserve"> 202</w:t>
      </w:r>
      <w:r w:rsidR="00BE5E64">
        <w:rPr>
          <w:rFonts w:eastAsia="Calibri" w:cstheme="minorHAnsi"/>
          <w:b/>
          <w:color w:val="000000"/>
          <w:sz w:val="28"/>
          <w:szCs w:val="28"/>
        </w:rPr>
        <w:t>4</w:t>
      </w:r>
      <w:r w:rsidR="00F31E8C">
        <w:rPr>
          <w:rFonts w:eastAsia="Calibri" w:cstheme="minorHAnsi"/>
          <w:b/>
          <w:color w:val="000000"/>
          <w:sz w:val="28"/>
          <w:szCs w:val="28"/>
        </w:rPr>
        <w:t>.godina</w:t>
      </w:r>
    </w:p>
    <w:p w:rsidR="009B535F" w:rsidRPr="001F567A" w:rsidRDefault="00C4381A" w:rsidP="00C4381A">
      <w:pPr>
        <w:jc w:val="both"/>
        <w:rPr>
          <w:rFonts w:eastAsia="Calibri" w:cstheme="minorHAnsi"/>
          <w:color w:val="000000"/>
        </w:rPr>
      </w:pPr>
      <w:proofErr w:type="spellStart"/>
      <w:r w:rsidRPr="001F567A">
        <w:rPr>
          <w:rFonts w:eastAsia="Calibri" w:cstheme="minorHAnsi"/>
          <w:color w:val="000000"/>
        </w:rPr>
        <w:t>Proračunski</w:t>
      </w:r>
      <w:proofErr w:type="spellEnd"/>
      <w:r w:rsidRPr="001F567A">
        <w:rPr>
          <w:rFonts w:eastAsia="Calibri" w:cstheme="minorHAnsi"/>
          <w:color w:val="000000"/>
        </w:rPr>
        <w:t xml:space="preserve"> </w:t>
      </w:r>
      <w:proofErr w:type="spellStart"/>
      <w:r w:rsidRPr="001F567A">
        <w:rPr>
          <w:rFonts w:eastAsia="Calibri" w:cstheme="minorHAnsi"/>
          <w:color w:val="000000"/>
        </w:rPr>
        <w:t>korisnici</w:t>
      </w:r>
      <w:proofErr w:type="spellEnd"/>
      <w:r w:rsidRPr="001F567A">
        <w:rPr>
          <w:rFonts w:eastAsia="Calibri" w:cstheme="minorHAnsi"/>
          <w:color w:val="000000"/>
        </w:rPr>
        <w:t xml:space="preserve"> </w:t>
      </w:r>
      <w:proofErr w:type="spellStart"/>
      <w:r w:rsidRPr="001F567A">
        <w:rPr>
          <w:rFonts w:eastAsia="Calibri" w:cstheme="minorHAnsi"/>
          <w:color w:val="000000"/>
        </w:rPr>
        <w:t>su</w:t>
      </w:r>
      <w:proofErr w:type="spellEnd"/>
      <w:r w:rsidRPr="001F567A">
        <w:rPr>
          <w:rFonts w:eastAsia="Calibri" w:cstheme="minorHAnsi"/>
          <w:color w:val="000000"/>
        </w:rPr>
        <w:t xml:space="preserve"> </w:t>
      </w:r>
      <w:proofErr w:type="spellStart"/>
      <w:r w:rsidRPr="001F567A">
        <w:rPr>
          <w:rFonts w:eastAsia="Calibri" w:cstheme="minorHAnsi"/>
          <w:color w:val="000000"/>
        </w:rPr>
        <w:t>temeljem</w:t>
      </w:r>
      <w:proofErr w:type="spellEnd"/>
      <w:r w:rsidRPr="001F567A">
        <w:rPr>
          <w:rFonts w:eastAsia="Calibri" w:cstheme="minorHAnsi"/>
          <w:color w:val="000000"/>
        </w:rPr>
        <w:t xml:space="preserve"> </w:t>
      </w:r>
      <w:proofErr w:type="spellStart"/>
      <w:r w:rsidRPr="001F567A">
        <w:rPr>
          <w:rFonts w:eastAsia="Calibri" w:cstheme="minorHAnsi"/>
          <w:color w:val="000000"/>
        </w:rPr>
        <w:t>Zakona</w:t>
      </w:r>
      <w:proofErr w:type="spellEnd"/>
      <w:r w:rsidRPr="001F567A">
        <w:rPr>
          <w:rFonts w:eastAsia="Calibri" w:cstheme="minorHAnsi"/>
          <w:color w:val="000000"/>
        </w:rPr>
        <w:t xml:space="preserve"> o </w:t>
      </w:r>
      <w:proofErr w:type="spellStart"/>
      <w:r w:rsidRPr="001F567A">
        <w:rPr>
          <w:rFonts w:eastAsia="Calibri" w:cstheme="minorHAnsi"/>
          <w:color w:val="000000"/>
        </w:rPr>
        <w:t>proračunu</w:t>
      </w:r>
      <w:proofErr w:type="spellEnd"/>
      <w:r w:rsidRPr="001F567A">
        <w:rPr>
          <w:rFonts w:eastAsia="Calibri" w:cstheme="minorHAnsi"/>
          <w:color w:val="000000"/>
        </w:rPr>
        <w:t xml:space="preserve"> </w:t>
      </w:r>
      <w:proofErr w:type="spellStart"/>
      <w:r w:rsidRPr="001F567A">
        <w:rPr>
          <w:rFonts w:eastAsia="Calibri" w:cstheme="minorHAnsi"/>
          <w:color w:val="000000"/>
        </w:rPr>
        <w:t>dužni</w:t>
      </w:r>
      <w:proofErr w:type="spellEnd"/>
      <w:r w:rsidRPr="001F567A">
        <w:rPr>
          <w:rFonts w:eastAsia="Calibri" w:cstheme="minorHAnsi"/>
          <w:color w:val="000000"/>
        </w:rPr>
        <w:t xml:space="preserve"> </w:t>
      </w:r>
      <w:proofErr w:type="spellStart"/>
      <w:r w:rsidRPr="001F567A">
        <w:rPr>
          <w:rFonts w:eastAsia="Calibri" w:cstheme="minorHAnsi"/>
          <w:color w:val="000000"/>
        </w:rPr>
        <w:t>izraditi</w:t>
      </w:r>
      <w:proofErr w:type="spellEnd"/>
      <w:r w:rsidRPr="001F567A">
        <w:rPr>
          <w:rFonts w:eastAsia="Calibri" w:cstheme="minorHAnsi"/>
          <w:color w:val="000000"/>
        </w:rPr>
        <w:t xml:space="preserve"> </w:t>
      </w:r>
      <w:proofErr w:type="spellStart"/>
      <w:r w:rsidRPr="001F567A">
        <w:rPr>
          <w:rFonts w:eastAsia="Calibri" w:cstheme="minorHAnsi"/>
          <w:color w:val="000000"/>
        </w:rPr>
        <w:t>trogodišnje</w:t>
      </w:r>
      <w:proofErr w:type="spellEnd"/>
      <w:r w:rsidRPr="001F567A">
        <w:rPr>
          <w:rFonts w:eastAsia="Calibri" w:cstheme="minorHAnsi"/>
          <w:color w:val="000000"/>
        </w:rPr>
        <w:t xml:space="preserve"> </w:t>
      </w:r>
      <w:proofErr w:type="spellStart"/>
      <w:r w:rsidRPr="001F567A">
        <w:rPr>
          <w:rFonts w:eastAsia="Calibri" w:cstheme="minorHAnsi"/>
          <w:color w:val="000000"/>
        </w:rPr>
        <w:t>financijske</w:t>
      </w:r>
      <w:proofErr w:type="spellEnd"/>
      <w:r w:rsidRPr="001F567A">
        <w:rPr>
          <w:rFonts w:eastAsia="Calibri" w:cstheme="minorHAnsi"/>
          <w:color w:val="000000"/>
        </w:rPr>
        <w:t xml:space="preserve"> </w:t>
      </w:r>
      <w:proofErr w:type="spellStart"/>
      <w:r w:rsidRPr="001F567A">
        <w:rPr>
          <w:rFonts w:eastAsia="Calibri" w:cstheme="minorHAnsi"/>
          <w:color w:val="000000"/>
        </w:rPr>
        <w:t>planove</w:t>
      </w:r>
      <w:proofErr w:type="spellEnd"/>
      <w:r w:rsidR="009B535F" w:rsidRPr="001F567A">
        <w:rPr>
          <w:rFonts w:eastAsia="Calibri" w:cstheme="minorHAnsi"/>
          <w:color w:val="000000"/>
        </w:rPr>
        <w:t>.</w:t>
      </w:r>
    </w:p>
    <w:p w:rsidR="00A972AB" w:rsidRPr="001F567A" w:rsidRDefault="00C4381A" w:rsidP="00C4381A">
      <w:pPr>
        <w:jc w:val="both"/>
        <w:rPr>
          <w:rFonts w:eastAsia="Times New Roman" w:cstheme="minorHAnsi"/>
          <w:lang w:eastAsia="hr-HR"/>
        </w:rPr>
      </w:pPr>
      <w:proofErr w:type="spellStart"/>
      <w:r w:rsidRPr="001F567A">
        <w:rPr>
          <w:rFonts w:eastAsia="Times New Roman" w:cstheme="minorHAnsi"/>
          <w:lang w:eastAsia="hr-HR"/>
        </w:rPr>
        <w:t>Rebalans</w:t>
      </w:r>
      <w:proofErr w:type="spellEnd"/>
      <w:r w:rsidRPr="001F567A">
        <w:rPr>
          <w:rFonts w:eastAsia="Times New Roman" w:cstheme="minorHAnsi"/>
          <w:lang w:eastAsia="hr-HR"/>
        </w:rPr>
        <w:t xml:space="preserve"> </w:t>
      </w:r>
      <w:proofErr w:type="spellStart"/>
      <w:r w:rsidRPr="001F567A">
        <w:rPr>
          <w:rFonts w:eastAsia="Times New Roman" w:cstheme="minorHAnsi"/>
          <w:lang w:eastAsia="hr-HR"/>
        </w:rPr>
        <w:t>financijskog</w:t>
      </w:r>
      <w:proofErr w:type="spellEnd"/>
      <w:r w:rsidRPr="001F567A">
        <w:rPr>
          <w:rFonts w:eastAsia="Times New Roman" w:cstheme="minorHAnsi"/>
          <w:lang w:eastAsia="hr-HR"/>
        </w:rPr>
        <w:t xml:space="preserve"> plana </w:t>
      </w:r>
      <w:proofErr w:type="spellStart"/>
      <w:r w:rsidRPr="001F567A">
        <w:rPr>
          <w:rFonts w:eastAsia="Times New Roman" w:cstheme="minorHAnsi"/>
          <w:lang w:eastAsia="hr-HR"/>
        </w:rPr>
        <w:t>izrađuje</w:t>
      </w:r>
      <w:proofErr w:type="spellEnd"/>
      <w:r w:rsidRPr="001F567A">
        <w:rPr>
          <w:rFonts w:eastAsia="Times New Roman" w:cstheme="minorHAnsi"/>
          <w:lang w:eastAsia="hr-HR"/>
        </w:rPr>
        <w:t xml:space="preserve"> se </w:t>
      </w:r>
      <w:proofErr w:type="spellStart"/>
      <w:r w:rsidRPr="001F567A">
        <w:rPr>
          <w:rFonts w:eastAsia="Times New Roman" w:cstheme="minorHAnsi"/>
          <w:lang w:eastAsia="hr-HR"/>
        </w:rPr>
        <w:t>samo</w:t>
      </w:r>
      <w:proofErr w:type="spellEnd"/>
      <w:r w:rsidRPr="001F567A">
        <w:rPr>
          <w:rFonts w:eastAsia="Times New Roman" w:cstheme="minorHAnsi"/>
          <w:lang w:eastAsia="hr-HR"/>
        </w:rPr>
        <w:t xml:space="preserve"> za </w:t>
      </w:r>
      <w:proofErr w:type="spellStart"/>
      <w:r w:rsidRPr="001F567A">
        <w:rPr>
          <w:rFonts w:eastAsia="Times New Roman" w:cstheme="minorHAnsi"/>
          <w:lang w:eastAsia="hr-HR"/>
        </w:rPr>
        <w:t>tekuću</w:t>
      </w:r>
      <w:proofErr w:type="spellEnd"/>
      <w:r w:rsidRPr="001F567A">
        <w:rPr>
          <w:rFonts w:eastAsia="Times New Roman" w:cstheme="minorHAnsi"/>
          <w:lang w:eastAsia="hr-HR"/>
        </w:rPr>
        <w:t xml:space="preserve"> </w:t>
      </w:r>
      <w:proofErr w:type="spellStart"/>
      <w:r w:rsidRPr="001F567A">
        <w:rPr>
          <w:rFonts w:eastAsia="Times New Roman" w:cstheme="minorHAnsi"/>
          <w:lang w:eastAsia="hr-HR"/>
        </w:rPr>
        <w:t>godinu</w:t>
      </w:r>
      <w:proofErr w:type="spellEnd"/>
      <w:r w:rsidRPr="001F567A">
        <w:rPr>
          <w:rFonts w:eastAsia="Times New Roman" w:cstheme="minorHAnsi"/>
          <w:lang w:eastAsia="hr-HR"/>
        </w:rPr>
        <w:t xml:space="preserve">, </w:t>
      </w:r>
      <w:proofErr w:type="spellStart"/>
      <w:r w:rsidRPr="001F567A">
        <w:rPr>
          <w:rFonts w:eastAsia="Times New Roman" w:cstheme="minorHAnsi"/>
          <w:lang w:eastAsia="hr-HR"/>
        </w:rPr>
        <w:t>koja</w:t>
      </w:r>
      <w:proofErr w:type="spellEnd"/>
      <w:r w:rsidRPr="001F567A">
        <w:rPr>
          <w:rFonts w:eastAsia="Times New Roman" w:cstheme="minorHAnsi"/>
          <w:lang w:eastAsia="hr-HR"/>
        </w:rPr>
        <w:t xml:space="preserve"> je </w:t>
      </w:r>
      <w:proofErr w:type="spellStart"/>
      <w:r w:rsidRPr="001F567A">
        <w:rPr>
          <w:rFonts w:eastAsia="Times New Roman" w:cstheme="minorHAnsi"/>
          <w:lang w:eastAsia="hr-HR"/>
        </w:rPr>
        <w:t>bila</w:t>
      </w:r>
      <w:proofErr w:type="spellEnd"/>
      <w:r w:rsidRPr="001F567A">
        <w:rPr>
          <w:rFonts w:eastAsia="Times New Roman" w:cstheme="minorHAnsi"/>
          <w:lang w:eastAsia="hr-HR"/>
        </w:rPr>
        <w:t xml:space="preserve"> </w:t>
      </w:r>
      <w:proofErr w:type="spellStart"/>
      <w:r w:rsidRPr="001F567A">
        <w:rPr>
          <w:rFonts w:eastAsia="Times New Roman" w:cstheme="minorHAnsi"/>
          <w:lang w:eastAsia="hr-HR"/>
        </w:rPr>
        <w:t>obuhvaćen</w:t>
      </w:r>
      <w:r w:rsidR="0018633F" w:rsidRPr="001F567A">
        <w:rPr>
          <w:rFonts w:eastAsia="Times New Roman" w:cstheme="minorHAnsi"/>
          <w:lang w:eastAsia="hr-HR"/>
        </w:rPr>
        <w:t>a</w:t>
      </w:r>
      <w:proofErr w:type="spellEnd"/>
      <w:r w:rsidRPr="001F567A">
        <w:rPr>
          <w:rFonts w:eastAsia="Times New Roman" w:cstheme="minorHAnsi"/>
          <w:lang w:eastAsia="hr-HR"/>
        </w:rPr>
        <w:t xml:space="preserve"> u </w:t>
      </w:r>
      <w:proofErr w:type="spellStart"/>
      <w:r w:rsidRPr="001F567A">
        <w:rPr>
          <w:rFonts w:eastAsia="Times New Roman" w:cstheme="minorHAnsi"/>
          <w:lang w:eastAsia="hr-HR"/>
        </w:rPr>
        <w:t>prethodnom</w:t>
      </w:r>
      <w:proofErr w:type="spellEnd"/>
      <w:r w:rsidRPr="001F567A">
        <w:rPr>
          <w:rFonts w:eastAsia="Times New Roman" w:cstheme="minorHAnsi"/>
          <w:lang w:eastAsia="hr-HR"/>
        </w:rPr>
        <w:t xml:space="preserve"> </w:t>
      </w:r>
      <w:proofErr w:type="spellStart"/>
      <w:r w:rsidRPr="001F567A">
        <w:rPr>
          <w:rFonts w:eastAsia="Times New Roman" w:cstheme="minorHAnsi"/>
          <w:lang w:eastAsia="hr-HR"/>
        </w:rPr>
        <w:t>trogodišnjem</w:t>
      </w:r>
      <w:proofErr w:type="spellEnd"/>
      <w:r w:rsidRPr="001F567A">
        <w:rPr>
          <w:rFonts w:eastAsia="Times New Roman" w:cstheme="minorHAnsi"/>
          <w:lang w:eastAsia="hr-HR"/>
        </w:rPr>
        <w:t xml:space="preserve"> </w:t>
      </w:r>
      <w:proofErr w:type="spellStart"/>
      <w:r w:rsidRPr="001F567A">
        <w:rPr>
          <w:rFonts w:eastAsia="Times New Roman" w:cstheme="minorHAnsi"/>
          <w:lang w:eastAsia="hr-HR"/>
        </w:rPr>
        <w:t>financijskom</w:t>
      </w:r>
      <w:proofErr w:type="spellEnd"/>
      <w:r w:rsidRPr="001F567A">
        <w:rPr>
          <w:rFonts w:eastAsia="Times New Roman" w:cstheme="minorHAnsi"/>
          <w:lang w:eastAsia="hr-HR"/>
        </w:rPr>
        <w:t xml:space="preserve"> </w:t>
      </w:r>
      <w:proofErr w:type="spellStart"/>
      <w:r w:rsidRPr="001F567A">
        <w:rPr>
          <w:rFonts w:eastAsia="Times New Roman" w:cstheme="minorHAnsi"/>
          <w:lang w:eastAsia="hr-HR"/>
        </w:rPr>
        <w:t>planu</w:t>
      </w:r>
      <w:proofErr w:type="spellEnd"/>
      <w:r w:rsidRPr="001F567A">
        <w:rPr>
          <w:rFonts w:eastAsia="Times New Roman" w:cstheme="minorHAnsi"/>
          <w:lang w:eastAsia="hr-HR"/>
        </w:rPr>
        <w:t>.</w:t>
      </w:r>
    </w:p>
    <w:p w:rsidR="001F567A" w:rsidRDefault="001F567A" w:rsidP="00C4381A">
      <w:pPr>
        <w:jc w:val="both"/>
        <w:rPr>
          <w:rFonts w:cstheme="minorHAnsi"/>
          <w:color w:val="000000" w:themeColor="text1"/>
          <w:shd w:val="clear" w:color="auto" w:fill="FFFFFF"/>
        </w:rPr>
      </w:pPr>
      <w:proofErr w:type="spellStart"/>
      <w:r w:rsidRPr="001F567A">
        <w:rPr>
          <w:rFonts w:cstheme="minorHAnsi"/>
          <w:color w:val="000000" w:themeColor="text1"/>
          <w:shd w:val="clear" w:color="auto" w:fill="FFFFFF"/>
        </w:rPr>
        <w:t>Rebalans</w:t>
      </w:r>
      <w:proofErr w:type="spellEnd"/>
      <w:r w:rsidRPr="001F567A">
        <w:rPr>
          <w:rFonts w:cstheme="minorHAnsi"/>
          <w:color w:val="000000" w:themeColor="text1"/>
          <w:shd w:val="clear" w:color="auto" w:fill="FFFFFF"/>
        </w:rPr>
        <w:t xml:space="preserve"> </w:t>
      </w:r>
      <w:r>
        <w:rPr>
          <w:rFonts w:cstheme="minorHAnsi"/>
          <w:color w:val="000000" w:themeColor="text1"/>
          <w:shd w:val="clear" w:color="auto" w:fill="FFFFFF"/>
        </w:rPr>
        <w:t>plana</w:t>
      </w:r>
      <w:r w:rsidRPr="001F567A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1F567A">
        <w:rPr>
          <w:rFonts w:cstheme="minorHAnsi"/>
          <w:color w:val="000000" w:themeColor="text1"/>
          <w:shd w:val="clear" w:color="auto" w:fill="FFFFFF"/>
        </w:rPr>
        <w:t>zapravo</w:t>
      </w:r>
      <w:proofErr w:type="spellEnd"/>
      <w:r w:rsidRPr="001F567A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1F567A">
        <w:rPr>
          <w:rFonts w:cstheme="minorHAnsi"/>
          <w:color w:val="000000" w:themeColor="text1"/>
          <w:shd w:val="clear" w:color="auto" w:fill="FFFFFF"/>
        </w:rPr>
        <w:t>obuhvaća</w:t>
      </w:r>
      <w:proofErr w:type="spellEnd"/>
      <w:r w:rsidRPr="001F567A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1F567A">
        <w:rPr>
          <w:rFonts w:cstheme="minorHAnsi"/>
          <w:color w:val="000000" w:themeColor="text1"/>
          <w:shd w:val="clear" w:color="auto" w:fill="FFFFFF"/>
        </w:rPr>
        <w:t>izmjenu</w:t>
      </w:r>
      <w:proofErr w:type="spellEnd"/>
      <w:r w:rsidRPr="001F567A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1F567A">
        <w:rPr>
          <w:rFonts w:cstheme="minorHAnsi"/>
          <w:color w:val="000000" w:themeColor="text1"/>
          <w:shd w:val="clear" w:color="auto" w:fill="FFFFFF"/>
        </w:rPr>
        <w:t>proračunskih</w:t>
      </w:r>
      <w:proofErr w:type="spellEnd"/>
      <w:r w:rsidRPr="001F567A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1F567A">
        <w:rPr>
          <w:rFonts w:cstheme="minorHAnsi"/>
          <w:color w:val="000000" w:themeColor="text1"/>
          <w:shd w:val="clear" w:color="auto" w:fill="FFFFFF"/>
        </w:rPr>
        <w:t>iznosa</w:t>
      </w:r>
      <w:proofErr w:type="spellEnd"/>
      <w:r w:rsidRPr="001F567A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1F567A">
        <w:rPr>
          <w:rFonts w:cstheme="minorHAnsi"/>
          <w:color w:val="000000" w:themeColor="text1"/>
          <w:shd w:val="clear" w:color="auto" w:fill="FFFFFF"/>
        </w:rPr>
        <w:t>odnosno</w:t>
      </w:r>
      <w:proofErr w:type="spellEnd"/>
      <w:r w:rsidRPr="001F567A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1F567A">
        <w:rPr>
          <w:rFonts w:cstheme="minorHAnsi"/>
          <w:color w:val="000000" w:themeColor="text1"/>
          <w:shd w:val="clear" w:color="auto" w:fill="FFFFFF"/>
        </w:rPr>
        <w:t>njihovo</w:t>
      </w:r>
      <w:proofErr w:type="spellEnd"/>
      <w:r w:rsidRPr="001F567A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1F567A">
        <w:rPr>
          <w:rFonts w:cstheme="minorHAnsi"/>
          <w:color w:val="000000" w:themeColor="text1"/>
          <w:shd w:val="clear" w:color="auto" w:fill="FFFFFF"/>
        </w:rPr>
        <w:t>smanjenje</w:t>
      </w:r>
      <w:proofErr w:type="spellEnd"/>
      <w:r w:rsidRPr="001F567A">
        <w:rPr>
          <w:rFonts w:cstheme="minorHAnsi"/>
          <w:color w:val="000000" w:themeColor="text1"/>
          <w:shd w:val="clear" w:color="auto" w:fill="FFFFFF"/>
        </w:rPr>
        <w:t>/</w:t>
      </w:r>
      <w:proofErr w:type="spellStart"/>
      <w:r w:rsidRPr="001F567A">
        <w:rPr>
          <w:rFonts w:cstheme="minorHAnsi"/>
          <w:color w:val="000000" w:themeColor="text1"/>
          <w:shd w:val="clear" w:color="auto" w:fill="FFFFFF"/>
        </w:rPr>
        <w:t>povećanje</w:t>
      </w:r>
      <w:proofErr w:type="spellEnd"/>
      <w:r w:rsidRPr="001F567A">
        <w:rPr>
          <w:rFonts w:cstheme="minorHAnsi"/>
          <w:color w:val="000000" w:themeColor="text1"/>
          <w:shd w:val="clear" w:color="auto" w:fill="FFFFFF"/>
        </w:rPr>
        <w:t xml:space="preserve"> u </w:t>
      </w:r>
      <w:proofErr w:type="spellStart"/>
      <w:r w:rsidRPr="001F567A">
        <w:rPr>
          <w:rFonts w:cstheme="minorHAnsi"/>
          <w:color w:val="000000" w:themeColor="text1"/>
          <w:shd w:val="clear" w:color="auto" w:fill="FFFFFF"/>
        </w:rPr>
        <w:t>odnosu</w:t>
      </w:r>
      <w:proofErr w:type="spellEnd"/>
      <w:r w:rsidRPr="001F567A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1F567A">
        <w:rPr>
          <w:rFonts w:cstheme="minorHAnsi"/>
          <w:color w:val="000000" w:themeColor="text1"/>
          <w:shd w:val="clear" w:color="auto" w:fill="FFFFFF"/>
        </w:rPr>
        <w:t>prema</w:t>
      </w:r>
      <w:proofErr w:type="spellEnd"/>
      <w:r w:rsidRPr="001F567A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1F567A">
        <w:rPr>
          <w:rFonts w:cstheme="minorHAnsi"/>
          <w:color w:val="000000" w:themeColor="text1"/>
          <w:shd w:val="clear" w:color="auto" w:fill="FFFFFF"/>
        </w:rPr>
        <w:t>planu</w:t>
      </w:r>
      <w:proofErr w:type="spellEnd"/>
      <w:r w:rsidRPr="001F567A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1F567A">
        <w:rPr>
          <w:rFonts w:cstheme="minorHAnsi"/>
          <w:color w:val="000000" w:themeColor="text1"/>
          <w:shd w:val="clear" w:color="auto" w:fill="FFFFFF"/>
        </w:rPr>
        <w:t>proračuna</w:t>
      </w:r>
      <w:proofErr w:type="spellEnd"/>
      <w:r w:rsidRPr="001F567A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1F567A">
        <w:rPr>
          <w:rFonts w:cstheme="minorHAnsi"/>
          <w:color w:val="000000" w:themeColor="text1"/>
          <w:shd w:val="clear" w:color="auto" w:fill="FFFFFF"/>
        </w:rPr>
        <w:t>donesenom</w:t>
      </w:r>
      <w:proofErr w:type="spellEnd"/>
      <w:r w:rsidRPr="001F567A">
        <w:rPr>
          <w:rFonts w:cstheme="minorHAnsi"/>
          <w:color w:val="000000" w:themeColor="text1"/>
          <w:shd w:val="clear" w:color="auto" w:fill="FFFFFF"/>
        </w:rPr>
        <w:t xml:space="preserve"> </w:t>
      </w:r>
      <w:r>
        <w:rPr>
          <w:rFonts w:cstheme="minorHAnsi"/>
          <w:color w:val="000000" w:themeColor="text1"/>
          <w:shd w:val="clear" w:color="auto" w:fill="FFFFFF"/>
        </w:rPr>
        <w:t xml:space="preserve">u </w:t>
      </w:r>
      <w:proofErr w:type="spellStart"/>
      <w:r>
        <w:rPr>
          <w:rFonts w:cstheme="minorHAnsi"/>
          <w:color w:val="000000" w:themeColor="text1"/>
          <w:shd w:val="clear" w:color="auto" w:fill="FFFFFF"/>
        </w:rPr>
        <w:t>rujnu</w:t>
      </w:r>
      <w:proofErr w:type="spellEnd"/>
      <w:r>
        <w:rPr>
          <w:rFonts w:cstheme="minorHAnsi"/>
          <w:color w:val="000000" w:themeColor="text1"/>
          <w:shd w:val="clear" w:color="auto" w:fill="FFFFFF"/>
        </w:rPr>
        <w:t xml:space="preserve"> 202</w:t>
      </w:r>
      <w:r w:rsidR="00BE5E64">
        <w:rPr>
          <w:rFonts w:cstheme="minorHAnsi"/>
          <w:color w:val="000000" w:themeColor="text1"/>
          <w:shd w:val="clear" w:color="auto" w:fill="FFFFFF"/>
        </w:rPr>
        <w:t>3</w:t>
      </w:r>
      <w:r>
        <w:rPr>
          <w:rFonts w:cstheme="minorHAnsi"/>
          <w:color w:val="000000" w:themeColor="text1"/>
          <w:shd w:val="clear" w:color="auto" w:fill="FFFFFF"/>
        </w:rPr>
        <w:t>.godine</w:t>
      </w:r>
      <w:r w:rsidRPr="001F567A">
        <w:rPr>
          <w:rFonts w:cstheme="minorHAnsi"/>
          <w:color w:val="000000" w:themeColor="text1"/>
          <w:shd w:val="clear" w:color="auto" w:fill="FFFFFF"/>
        </w:rPr>
        <w:t xml:space="preserve">. </w:t>
      </w:r>
    </w:p>
    <w:p w:rsidR="00A972AB" w:rsidRPr="001F567A" w:rsidRDefault="001F567A" w:rsidP="00C4381A">
      <w:pPr>
        <w:jc w:val="both"/>
        <w:rPr>
          <w:rFonts w:eastAsia="Times New Roman" w:cstheme="minorHAnsi"/>
          <w:color w:val="000000" w:themeColor="text1"/>
          <w:lang w:eastAsia="hr-HR"/>
        </w:rPr>
      </w:pPr>
      <w:proofErr w:type="spellStart"/>
      <w:r>
        <w:rPr>
          <w:rFonts w:cstheme="minorHAnsi"/>
          <w:color w:val="000000" w:themeColor="text1"/>
          <w:shd w:val="clear" w:color="auto" w:fill="FFFFFF"/>
        </w:rPr>
        <w:t>Rebalans</w:t>
      </w:r>
      <w:proofErr w:type="spellEnd"/>
      <w:r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 w:themeColor="text1"/>
          <w:shd w:val="clear" w:color="auto" w:fill="FFFFFF"/>
        </w:rPr>
        <w:t>financijskog</w:t>
      </w:r>
      <w:proofErr w:type="spellEnd"/>
      <w:r>
        <w:rPr>
          <w:rFonts w:cstheme="minorHAnsi"/>
          <w:color w:val="000000" w:themeColor="text1"/>
          <w:shd w:val="clear" w:color="auto" w:fill="FFFFFF"/>
        </w:rPr>
        <w:t xml:space="preserve"> plana </w:t>
      </w:r>
      <w:proofErr w:type="gramStart"/>
      <w:r>
        <w:rPr>
          <w:rFonts w:cstheme="minorHAnsi"/>
          <w:color w:val="000000" w:themeColor="text1"/>
          <w:shd w:val="clear" w:color="auto" w:fill="FFFFFF"/>
        </w:rPr>
        <w:t xml:space="preserve">je </w:t>
      </w:r>
      <w:r w:rsidRPr="001F567A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1F567A">
        <w:rPr>
          <w:rFonts w:cstheme="minorHAnsi"/>
          <w:color w:val="000000" w:themeColor="text1"/>
          <w:shd w:val="clear" w:color="auto" w:fill="FFFFFF"/>
        </w:rPr>
        <w:t>naknadna</w:t>
      </w:r>
      <w:proofErr w:type="spellEnd"/>
      <w:proofErr w:type="gramEnd"/>
      <w:r w:rsidRPr="001F567A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1F567A">
        <w:rPr>
          <w:rFonts w:cstheme="minorHAnsi"/>
          <w:color w:val="000000" w:themeColor="text1"/>
          <w:shd w:val="clear" w:color="auto" w:fill="FFFFFF"/>
        </w:rPr>
        <w:t>promjena</w:t>
      </w:r>
      <w:proofErr w:type="spellEnd"/>
      <w:r w:rsidRPr="001F567A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1F567A">
        <w:rPr>
          <w:rFonts w:cstheme="minorHAnsi"/>
          <w:color w:val="000000" w:themeColor="text1"/>
          <w:shd w:val="clear" w:color="auto" w:fill="FFFFFF"/>
        </w:rPr>
        <w:t>ili</w:t>
      </w:r>
      <w:proofErr w:type="spellEnd"/>
      <w:r w:rsidRPr="001F567A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1F567A">
        <w:rPr>
          <w:rFonts w:cstheme="minorHAnsi"/>
          <w:color w:val="000000" w:themeColor="text1"/>
          <w:shd w:val="clear" w:color="auto" w:fill="FFFFFF"/>
        </w:rPr>
        <w:t>uravno</w:t>
      </w:r>
      <w:r w:rsidR="00C55189">
        <w:rPr>
          <w:rFonts w:cstheme="minorHAnsi"/>
          <w:color w:val="000000" w:themeColor="text1"/>
          <w:shd w:val="clear" w:color="auto" w:fill="FFFFFF"/>
        </w:rPr>
        <w:t>teženje</w:t>
      </w:r>
      <w:proofErr w:type="spellEnd"/>
      <w:r w:rsidRPr="001F567A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1F567A">
        <w:rPr>
          <w:rFonts w:cstheme="minorHAnsi"/>
          <w:color w:val="000000" w:themeColor="text1"/>
          <w:shd w:val="clear" w:color="auto" w:fill="FFFFFF"/>
        </w:rPr>
        <w:t>financijskog</w:t>
      </w:r>
      <w:proofErr w:type="spellEnd"/>
      <w:r w:rsidRPr="001F567A">
        <w:rPr>
          <w:rFonts w:cstheme="minorHAnsi"/>
          <w:color w:val="000000" w:themeColor="text1"/>
          <w:shd w:val="clear" w:color="auto" w:fill="FFFFFF"/>
        </w:rPr>
        <w:t xml:space="preserve"> plana </w:t>
      </w:r>
      <w:proofErr w:type="spellStart"/>
      <w:r w:rsidRPr="001F567A">
        <w:rPr>
          <w:rFonts w:cstheme="minorHAnsi"/>
          <w:color w:val="000000" w:themeColor="text1"/>
          <w:shd w:val="clear" w:color="auto" w:fill="FFFFFF"/>
        </w:rPr>
        <w:t>ili</w:t>
      </w:r>
      <w:proofErr w:type="spellEnd"/>
      <w:r w:rsidRPr="001F567A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1F567A">
        <w:rPr>
          <w:rFonts w:cstheme="minorHAnsi"/>
          <w:color w:val="000000" w:themeColor="text1"/>
          <w:shd w:val="clear" w:color="auto" w:fill="FFFFFF"/>
        </w:rPr>
        <w:t>proračuna</w:t>
      </w:r>
      <w:proofErr w:type="spellEnd"/>
      <w:r w:rsidRPr="001F567A">
        <w:rPr>
          <w:rFonts w:cstheme="minorHAnsi"/>
          <w:color w:val="000000" w:themeColor="text1"/>
          <w:shd w:val="clear" w:color="auto" w:fill="FFFFFF"/>
        </w:rPr>
        <w:t xml:space="preserve">, </w:t>
      </w:r>
      <w:proofErr w:type="spellStart"/>
      <w:r w:rsidRPr="001F567A">
        <w:rPr>
          <w:rFonts w:cstheme="minorHAnsi"/>
          <w:color w:val="000000" w:themeColor="text1"/>
          <w:shd w:val="clear" w:color="auto" w:fill="FFFFFF"/>
        </w:rPr>
        <w:t>zbog</w:t>
      </w:r>
      <w:proofErr w:type="spellEnd"/>
      <w:r w:rsidRPr="001F567A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1F567A">
        <w:rPr>
          <w:rFonts w:cstheme="minorHAnsi"/>
          <w:color w:val="000000" w:themeColor="text1"/>
          <w:shd w:val="clear" w:color="auto" w:fill="FFFFFF"/>
        </w:rPr>
        <w:t>prihoda</w:t>
      </w:r>
      <w:proofErr w:type="spellEnd"/>
      <w:r w:rsidRPr="001F567A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1F567A">
        <w:rPr>
          <w:rFonts w:cstheme="minorHAnsi"/>
          <w:color w:val="000000" w:themeColor="text1"/>
          <w:shd w:val="clear" w:color="auto" w:fill="FFFFFF"/>
        </w:rPr>
        <w:t>ili</w:t>
      </w:r>
      <w:proofErr w:type="spellEnd"/>
      <w:r w:rsidRPr="001F567A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C55189">
        <w:rPr>
          <w:rFonts w:cstheme="minorHAnsi"/>
          <w:color w:val="000000" w:themeColor="text1"/>
          <w:shd w:val="clear" w:color="auto" w:fill="FFFFFF"/>
        </w:rPr>
        <w:t>rashoda</w:t>
      </w:r>
      <w:proofErr w:type="spellEnd"/>
      <w:r w:rsidRPr="001F567A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1F567A">
        <w:rPr>
          <w:rFonts w:cstheme="minorHAnsi"/>
          <w:color w:val="000000" w:themeColor="text1"/>
          <w:shd w:val="clear" w:color="auto" w:fill="FFFFFF"/>
        </w:rPr>
        <w:t>većih</w:t>
      </w:r>
      <w:proofErr w:type="spellEnd"/>
      <w:r w:rsidRPr="001F567A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1F567A">
        <w:rPr>
          <w:rFonts w:cstheme="minorHAnsi"/>
          <w:color w:val="000000" w:themeColor="text1"/>
          <w:shd w:val="clear" w:color="auto" w:fill="FFFFFF"/>
        </w:rPr>
        <w:t>ili</w:t>
      </w:r>
      <w:proofErr w:type="spellEnd"/>
      <w:r w:rsidRPr="001F567A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1F567A">
        <w:rPr>
          <w:rFonts w:cstheme="minorHAnsi"/>
          <w:color w:val="000000" w:themeColor="text1"/>
          <w:shd w:val="clear" w:color="auto" w:fill="FFFFFF"/>
        </w:rPr>
        <w:t>manjih</w:t>
      </w:r>
      <w:proofErr w:type="spellEnd"/>
      <w:r w:rsidRPr="001F567A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1F567A">
        <w:rPr>
          <w:rFonts w:cstheme="minorHAnsi"/>
          <w:color w:val="000000" w:themeColor="text1"/>
          <w:shd w:val="clear" w:color="auto" w:fill="FFFFFF"/>
        </w:rPr>
        <w:t>od</w:t>
      </w:r>
      <w:proofErr w:type="spellEnd"/>
      <w:r w:rsidRPr="001F567A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C55189">
        <w:rPr>
          <w:rFonts w:cstheme="minorHAnsi"/>
          <w:color w:val="000000" w:themeColor="text1"/>
          <w:shd w:val="clear" w:color="auto" w:fill="FFFFFF"/>
        </w:rPr>
        <w:t>izvorno</w:t>
      </w:r>
      <w:proofErr w:type="spellEnd"/>
      <w:r w:rsidR="00C55189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1F567A">
        <w:rPr>
          <w:rFonts w:cstheme="minorHAnsi"/>
          <w:color w:val="000000" w:themeColor="text1"/>
          <w:shd w:val="clear" w:color="auto" w:fill="FFFFFF"/>
        </w:rPr>
        <w:t>planiranih</w:t>
      </w:r>
      <w:proofErr w:type="spellEnd"/>
      <w:r w:rsidR="00C55189">
        <w:rPr>
          <w:rFonts w:cstheme="minorHAnsi"/>
          <w:color w:val="000000" w:themeColor="text1"/>
          <w:shd w:val="clear" w:color="auto" w:fill="FFFFFF"/>
        </w:rPr>
        <w:t>.</w:t>
      </w:r>
    </w:p>
    <w:p w:rsidR="00A972AB" w:rsidRPr="001F567A" w:rsidRDefault="001F567A" w:rsidP="00C4381A">
      <w:pPr>
        <w:jc w:val="both"/>
        <w:rPr>
          <w:rFonts w:eastAsia="Times New Roman" w:cstheme="minorHAnsi"/>
          <w:lang w:eastAsia="hr-HR"/>
        </w:rPr>
      </w:pPr>
      <w:proofErr w:type="spellStart"/>
      <w:r>
        <w:rPr>
          <w:rFonts w:eastAsia="Times New Roman" w:cstheme="minorHAnsi"/>
          <w:lang w:eastAsia="hr-HR"/>
        </w:rPr>
        <w:t>Temeljem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navedenog</w:t>
      </w:r>
      <w:proofErr w:type="spellEnd"/>
      <w:r w:rsidR="00C55189">
        <w:rPr>
          <w:rFonts w:eastAsia="Times New Roman" w:cstheme="minorHAnsi"/>
          <w:lang w:eastAsia="hr-HR"/>
        </w:rPr>
        <w:t>,</w:t>
      </w:r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r</w:t>
      </w:r>
      <w:r w:rsidRPr="001F567A">
        <w:rPr>
          <w:rFonts w:eastAsia="Times New Roman" w:cstheme="minorHAnsi"/>
          <w:lang w:eastAsia="hr-HR"/>
        </w:rPr>
        <w:t>ebalans</w:t>
      </w:r>
      <w:proofErr w:type="spellEnd"/>
      <w:r w:rsidRPr="001F567A">
        <w:rPr>
          <w:rFonts w:eastAsia="Times New Roman" w:cstheme="minorHAnsi"/>
          <w:lang w:eastAsia="hr-HR"/>
        </w:rPr>
        <w:t xml:space="preserve"> </w:t>
      </w:r>
      <w:proofErr w:type="spellStart"/>
      <w:r w:rsidRPr="001F567A">
        <w:rPr>
          <w:rFonts w:eastAsia="Times New Roman" w:cstheme="minorHAnsi"/>
          <w:lang w:eastAsia="hr-HR"/>
        </w:rPr>
        <w:t>Financijskog</w:t>
      </w:r>
      <w:proofErr w:type="spellEnd"/>
      <w:r w:rsidRPr="001F567A">
        <w:rPr>
          <w:rFonts w:eastAsia="Times New Roman" w:cstheme="minorHAnsi"/>
          <w:lang w:eastAsia="hr-HR"/>
        </w:rPr>
        <w:t xml:space="preserve"> plana za 202</w:t>
      </w:r>
      <w:r w:rsidR="00BE5E64">
        <w:rPr>
          <w:rFonts w:eastAsia="Times New Roman" w:cstheme="minorHAnsi"/>
          <w:lang w:eastAsia="hr-HR"/>
        </w:rPr>
        <w:t>4</w:t>
      </w:r>
      <w:r w:rsidRPr="001F567A">
        <w:rPr>
          <w:rFonts w:eastAsia="Times New Roman" w:cstheme="minorHAnsi"/>
          <w:lang w:eastAsia="hr-HR"/>
        </w:rPr>
        <w:t xml:space="preserve">.godinu </w:t>
      </w:r>
      <w:proofErr w:type="spellStart"/>
      <w:r w:rsidRPr="001F567A">
        <w:rPr>
          <w:rFonts w:eastAsia="Times New Roman" w:cstheme="minorHAnsi"/>
          <w:lang w:eastAsia="hr-HR"/>
        </w:rPr>
        <w:t>donosi</w:t>
      </w:r>
      <w:proofErr w:type="spellEnd"/>
      <w:r w:rsidRPr="001F567A">
        <w:rPr>
          <w:rFonts w:eastAsia="Times New Roman" w:cstheme="minorHAnsi"/>
          <w:lang w:eastAsia="hr-HR"/>
        </w:rPr>
        <w:t xml:space="preserve"> se u </w:t>
      </w:r>
      <w:proofErr w:type="spellStart"/>
      <w:r w:rsidRPr="001F567A">
        <w:rPr>
          <w:rFonts w:eastAsia="Times New Roman" w:cstheme="minorHAnsi"/>
          <w:lang w:eastAsia="hr-HR"/>
        </w:rPr>
        <w:t>svrhu</w:t>
      </w:r>
      <w:proofErr w:type="spellEnd"/>
      <w:r w:rsidRPr="001F567A">
        <w:rPr>
          <w:rFonts w:eastAsia="Times New Roman" w:cstheme="minorHAnsi"/>
          <w:lang w:eastAsia="hr-HR"/>
        </w:rPr>
        <w:t xml:space="preserve"> </w:t>
      </w:r>
      <w:proofErr w:type="spellStart"/>
      <w:r w:rsidRPr="001F567A">
        <w:rPr>
          <w:rFonts w:eastAsia="Times New Roman" w:cstheme="minorHAnsi"/>
          <w:lang w:eastAsia="hr-HR"/>
        </w:rPr>
        <w:t>usklađenja</w:t>
      </w:r>
      <w:proofErr w:type="spellEnd"/>
      <w:r w:rsidRPr="001F567A">
        <w:rPr>
          <w:rFonts w:eastAsia="Times New Roman" w:cstheme="minorHAnsi"/>
          <w:lang w:eastAsia="hr-HR"/>
        </w:rPr>
        <w:t xml:space="preserve"> </w:t>
      </w:r>
      <w:proofErr w:type="spellStart"/>
      <w:r w:rsidRPr="001F567A">
        <w:rPr>
          <w:rFonts w:eastAsia="Times New Roman" w:cstheme="minorHAnsi"/>
          <w:lang w:eastAsia="hr-HR"/>
        </w:rPr>
        <w:t>planiranih</w:t>
      </w:r>
      <w:proofErr w:type="spellEnd"/>
      <w:r w:rsidRPr="001F567A">
        <w:rPr>
          <w:rFonts w:eastAsia="Times New Roman" w:cstheme="minorHAnsi"/>
          <w:lang w:eastAsia="hr-HR"/>
        </w:rPr>
        <w:t xml:space="preserve"> </w:t>
      </w:r>
      <w:proofErr w:type="spellStart"/>
      <w:r w:rsidRPr="001F567A">
        <w:rPr>
          <w:rFonts w:eastAsia="Times New Roman" w:cstheme="minorHAnsi"/>
          <w:lang w:eastAsia="hr-HR"/>
        </w:rPr>
        <w:t>vrijednosti</w:t>
      </w:r>
      <w:proofErr w:type="spellEnd"/>
      <w:r w:rsidRPr="001F567A">
        <w:rPr>
          <w:rFonts w:eastAsia="Times New Roman" w:cstheme="minorHAnsi"/>
          <w:lang w:eastAsia="hr-HR"/>
        </w:rPr>
        <w:t xml:space="preserve"> </w:t>
      </w:r>
      <w:proofErr w:type="spellStart"/>
      <w:r w:rsidRPr="001F567A">
        <w:rPr>
          <w:rFonts w:eastAsia="Times New Roman" w:cstheme="minorHAnsi"/>
          <w:lang w:eastAsia="hr-HR"/>
        </w:rPr>
        <w:t>sa</w:t>
      </w:r>
      <w:proofErr w:type="spellEnd"/>
      <w:r w:rsidRPr="001F567A">
        <w:rPr>
          <w:rFonts w:eastAsia="Times New Roman" w:cstheme="minorHAnsi"/>
          <w:lang w:eastAsia="hr-HR"/>
        </w:rPr>
        <w:t xml:space="preserve"> </w:t>
      </w:r>
      <w:proofErr w:type="spellStart"/>
      <w:r w:rsidRPr="001F567A">
        <w:rPr>
          <w:rFonts w:eastAsia="Times New Roman" w:cstheme="minorHAnsi"/>
          <w:lang w:eastAsia="hr-HR"/>
        </w:rPr>
        <w:t>dinamikom</w:t>
      </w:r>
      <w:proofErr w:type="spellEnd"/>
      <w:r w:rsidRPr="001F567A">
        <w:rPr>
          <w:rFonts w:eastAsia="Times New Roman" w:cstheme="minorHAnsi"/>
          <w:lang w:eastAsia="hr-HR"/>
        </w:rPr>
        <w:t xml:space="preserve"> </w:t>
      </w:r>
      <w:proofErr w:type="spellStart"/>
      <w:r w:rsidRPr="001F567A">
        <w:rPr>
          <w:rFonts w:eastAsia="Times New Roman" w:cstheme="minorHAnsi"/>
          <w:lang w:eastAsia="hr-HR"/>
        </w:rPr>
        <w:t>dosadašnjeg</w:t>
      </w:r>
      <w:proofErr w:type="spellEnd"/>
      <w:r w:rsidRPr="001F567A">
        <w:rPr>
          <w:rFonts w:eastAsia="Times New Roman" w:cstheme="minorHAnsi"/>
          <w:lang w:eastAsia="hr-HR"/>
        </w:rPr>
        <w:t xml:space="preserve"> </w:t>
      </w:r>
      <w:proofErr w:type="spellStart"/>
      <w:r w:rsidRPr="001F567A">
        <w:rPr>
          <w:rFonts w:eastAsia="Times New Roman" w:cstheme="minorHAnsi"/>
          <w:lang w:eastAsia="hr-HR"/>
        </w:rPr>
        <w:t>izvršenja</w:t>
      </w:r>
      <w:proofErr w:type="spellEnd"/>
      <w:r w:rsidRPr="001F567A">
        <w:rPr>
          <w:rFonts w:eastAsia="Times New Roman" w:cstheme="minorHAnsi"/>
          <w:lang w:eastAsia="hr-HR"/>
        </w:rPr>
        <w:t xml:space="preserve">, </w:t>
      </w:r>
      <w:proofErr w:type="spellStart"/>
      <w:r w:rsidRPr="001F567A">
        <w:rPr>
          <w:rFonts w:eastAsia="Times New Roman" w:cstheme="minorHAnsi"/>
          <w:lang w:eastAsia="hr-HR"/>
        </w:rPr>
        <w:t>te</w:t>
      </w:r>
      <w:proofErr w:type="spellEnd"/>
      <w:r w:rsidRPr="001F567A">
        <w:rPr>
          <w:rFonts w:eastAsia="Times New Roman" w:cstheme="minorHAnsi"/>
          <w:lang w:eastAsia="hr-HR"/>
        </w:rPr>
        <w:t xml:space="preserve"> </w:t>
      </w:r>
      <w:proofErr w:type="spellStart"/>
      <w:r w:rsidRPr="001F567A">
        <w:rPr>
          <w:rFonts w:eastAsia="Times New Roman" w:cstheme="minorHAnsi"/>
          <w:lang w:eastAsia="hr-HR"/>
        </w:rPr>
        <w:t>planiranog</w:t>
      </w:r>
      <w:proofErr w:type="spellEnd"/>
      <w:r w:rsidRPr="001F567A">
        <w:rPr>
          <w:rFonts w:eastAsia="Times New Roman" w:cstheme="minorHAnsi"/>
          <w:lang w:eastAsia="hr-HR"/>
        </w:rPr>
        <w:t xml:space="preserve"> do </w:t>
      </w:r>
      <w:proofErr w:type="spellStart"/>
      <w:r w:rsidRPr="001F567A">
        <w:rPr>
          <w:rFonts w:eastAsia="Times New Roman" w:cstheme="minorHAnsi"/>
          <w:lang w:eastAsia="hr-HR"/>
        </w:rPr>
        <w:t>kraja</w:t>
      </w:r>
      <w:proofErr w:type="spellEnd"/>
      <w:r w:rsidRPr="001F567A">
        <w:rPr>
          <w:rFonts w:eastAsia="Times New Roman" w:cstheme="minorHAnsi"/>
          <w:lang w:eastAsia="hr-HR"/>
        </w:rPr>
        <w:t xml:space="preserve"> 202</w:t>
      </w:r>
      <w:r w:rsidR="00BE5E64">
        <w:rPr>
          <w:rFonts w:eastAsia="Times New Roman" w:cstheme="minorHAnsi"/>
          <w:lang w:eastAsia="hr-HR"/>
        </w:rPr>
        <w:t>4</w:t>
      </w:r>
      <w:r w:rsidRPr="001F567A">
        <w:rPr>
          <w:rFonts w:eastAsia="Times New Roman" w:cstheme="minorHAnsi"/>
          <w:lang w:eastAsia="hr-HR"/>
        </w:rPr>
        <w:t>.godine</w:t>
      </w:r>
    </w:p>
    <w:p w:rsidR="00A972AB" w:rsidRPr="001F567A" w:rsidRDefault="00A972AB" w:rsidP="00C4381A">
      <w:pPr>
        <w:jc w:val="both"/>
        <w:rPr>
          <w:rFonts w:eastAsia="Times New Roman" w:cstheme="minorHAnsi"/>
          <w:lang w:eastAsia="hr-HR"/>
        </w:rPr>
      </w:pPr>
    </w:p>
    <w:p w:rsidR="00A972AB" w:rsidRPr="001F567A" w:rsidRDefault="00A972AB" w:rsidP="00C4381A">
      <w:pPr>
        <w:jc w:val="both"/>
        <w:rPr>
          <w:rFonts w:eastAsia="Times New Roman" w:cstheme="minorHAnsi"/>
          <w:lang w:eastAsia="hr-HR"/>
        </w:rPr>
      </w:pPr>
    </w:p>
    <w:p w:rsidR="00A972AB" w:rsidRDefault="00A972AB" w:rsidP="00C4381A">
      <w:pPr>
        <w:jc w:val="both"/>
        <w:rPr>
          <w:rFonts w:eastAsia="Times New Roman" w:cstheme="minorHAnsi"/>
          <w:lang w:eastAsia="hr-HR"/>
        </w:rPr>
      </w:pPr>
    </w:p>
    <w:p w:rsidR="00A972AB" w:rsidRDefault="00A972AB" w:rsidP="00C4381A">
      <w:pPr>
        <w:jc w:val="both"/>
        <w:rPr>
          <w:rFonts w:eastAsia="Times New Roman" w:cstheme="minorHAnsi"/>
          <w:lang w:eastAsia="hr-HR"/>
        </w:rPr>
      </w:pPr>
    </w:p>
    <w:p w:rsidR="00A972AB" w:rsidRDefault="00A972AB" w:rsidP="00C4381A">
      <w:pPr>
        <w:jc w:val="both"/>
        <w:rPr>
          <w:rFonts w:eastAsia="Times New Roman" w:cstheme="minorHAnsi"/>
          <w:lang w:eastAsia="hr-HR"/>
        </w:rPr>
      </w:pPr>
    </w:p>
    <w:p w:rsidR="00A972AB" w:rsidRDefault="00A972AB" w:rsidP="00C4381A">
      <w:pPr>
        <w:jc w:val="both"/>
        <w:rPr>
          <w:rFonts w:eastAsia="Times New Roman" w:cstheme="minorHAnsi"/>
          <w:lang w:eastAsia="hr-HR"/>
        </w:rPr>
      </w:pPr>
    </w:p>
    <w:p w:rsidR="00A972AB" w:rsidRDefault="00A972AB" w:rsidP="00C4381A">
      <w:pPr>
        <w:jc w:val="both"/>
        <w:rPr>
          <w:rFonts w:eastAsia="Times New Roman" w:cstheme="minorHAnsi"/>
          <w:lang w:eastAsia="hr-HR"/>
        </w:rPr>
      </w:pPr>
    </w:p>
    <w:p w:rsidR="00A972AB" w:rsidRDefault="00A972AB" w:rsidP="00C4381A">
      <w:pPr>
        <w:jc w:val="both"/>
        <w:rPr>
          <w:rFonts w:eastAsia="Times New Roman" w:cstheme="minorHAnsi"/>
          <w:lang w:eastAsia="hr-HR"/>
        </w:rPr>
      </w:pPr>
    </w:p>
    <w:p w:rsidR="00A972AB" w:rsidRDefault="00A972AB" w:rsidP="00C4381A">
      <w:pPr>
        <w:jc w:val="both"/>
        <w:rPr>
          <w:rFonts w:eastAsia="Times New Roman" w:cstheme="minorHAnsi"/>
          <w:lang w:eastAsia="hr-HR"/>
        </w:rPr>
      </w:pPr>
    </w:p>
    <w:p w:rsidR="00A972AB" w:rsidRDefault="00A972AB" w:rsidP="00C4381A">
      <w:pPr>
        <w:jc w:val="both"/>
        <w:rPr>
          <w:rFonts w:eastAsia="Times New Roman" w:cstheme="minorHAnsi"/>
          <w:lang w:eastAsia="hr-HR"/>
        </w:rPr>
      </w:pPr>
    </w:p>
    <w:p w:rsidR="00A972AB" w:rsidRDefault="00A972AB" w:rsidP="00C4381A">
      <w:pPr>
        <w:jc w:val="both"/>
        <w:rPr>
          <w:rFonts w:eastAsia="Times New Roman" w:cstheme="minorHAnsi"/>
          <w:lang w:eastAsia="hr-HR"/>
        </w:rPr>
      </w:pPr>
    </w:p>
    <w:p w:rsidR="00A972AB" w:rsidRDefault="00A972AB" w:rsidP="00C4381A">
      <w:pPr>
        <w:jc w:val="both"/>
        <w:rPr>
          <w:rFonts w:eastAsia="Times New Roman" w:cstheme="minorHAnsi"/>
          <w:lang w:eastAsia="hr-HR"/>
        </w:rPr>
      </w:pPr>
    </w:p>
    <w:p w:rsidR="00A972AB" w:rsidRDefault="00A972AB" w:rsidP="00C4381A">
      <w:pPr>
        <w:jc w:val="both"/>
        <w:rPr>
          <w:rFonts w:eastAsia="Times New Roman" w:cstheme="minorHAnsi"/>
          <w:lang w:eastAsia="hr-HR"/>
        </w:rPr>
      </w:pPr>
    </w:p>
    <w:p w:rsidR="00A972AB" w:rsidRDefault="00A972AB" w:rsidP="00C4381A">
      <w:pPr>
        <w:jc w:val="both"/>
        <w:rPr>
          <w:rFonts w:eastAsia="Times New Roman" w:cstheme="minorHAnsi"/>
          <w:lang w:eastAsia="hr-HR"/>
        </w:rPr>
      </w:pPr>
    </w:p>
    <w:p w:rsidR="00A972AB" w:rsidRDefault="00A972AB" w:rsidP="00C4381A">
      <w:pPr>
        <w:jc w:val="both"/>
        <w:rPr>
          <w:rFonts w:eastAsia="Times New Roman" w:cstheme="minorHAnsi"/>
          <w:lang w:eastAsia="hr-HR"/>
        </w:rPr>
      </w:pPr>
    </w:p>
    <w:p w:rsidR="00A972AB" w:rsidRDefault="00A972AB" w:rsidP="00C4381A">
      <w:pPr>
        <w:jc w:val="both"/>
        <w:rPr>
          <w:rFonts w:eastAsia="Times New Roman" w:cstheme="minorHAnsi"/>
          <w:lang w:eastAsia="hr-HR"/>
        </w:rPr>
      </w:pPr>
    </w:p>
    <w:p w:rsidR="00A972AB" w:rsidRDefault="00A972AB" w:rsidP="00C4381A">
      <w:pPr>
        <w:jc w:val="both"/>
        <w:rPr>
          <w:rFonts w:eastAsia="Times New Roman" w:cstheme="minorHAnsi"/>
          <w:lang w:eastAsia="hr-HR"/>
        </w:rPr>
      </w:pPr>
    </w:p>
    <w:p w:rsidR="00A972AB" w:rsidRDefault="00A972AB" w:rsidP="00C4381A">
      <w:pPr>
        <w:jc w:val="both"/>
        <w:rPr>
          <w:rFonts w:eastAsia="Times New Roman" w:cstheme="minorHAnsi"/>
          <w:lang w:eastAsia="hr-HR"/>
        </w:rPr>
      </w:pPr>
    </w:p>
    <w:p w:rsidR="001F567A" w:rsidRDefault="001F567A" w:rsidP="00C4381A">
      <w:pPr>
        <w:jc w:val="both"/>
        <w:rPr>
          <w:rFonts w:eastAsia="Times New Roman" w:cstheme="minorHAnsi"/>
          <w:lang w:eastAsia="hr-HR"/>
        </w:rPr>
      </w:pPr>
    </w:p>
    <w:p w:rsidR="001F567A" w:rsidRPr="00C4381A" w:rsidRDefault="001F567A" w:rsidP="00C4381A">
      <w:pPr>
        <w:jc w:val="both"/>
        <w:rPr>
          <w:rFonts w:eastAsia="Times New Roman" w:cstheme="minorHAnsi"/>
          <w:lang w:eastAsia="hr-HR"/>
        </w:rPr>
      </w:pPr>
    </w:p>
    <w:p w:rsidR="00A972AB" w:rsidRPr="00A972AB" w:rsidRDefault="00A972AB" w:rsidP="00C4381A">
      <w:pPr>
        <w:jc w:val="both"/>
        <w:rPr>
          <w:rFonts w:eastAsia="Times New Roman" w:cstheme="minorHAnsi"/>
          <w:b/>
          <w:sz w:val="24"/>
          <w:szCs w:val="24"/>
          <w:lang w:eastAsia="hr-HR"/>
        </w:rPr>
      </w:pPr>
      <w:proofErr w:type="spellStart"/>
      <w:r w:rsidRPr="00A972AB">
        <w:rPr>
          <w:rFonts w:eastAsia="Times New Roman" w:cstheme="minorHAnsi"/>
          <w:b/>
          <w:sz w:val="24"/>
          <w:szCs w:val="24"/>
          <w:lang w:eastAsia="hr-HR"/>
        </w:rPr>
        <w:lastRenderedPageBreak/>
        <w:t>Prihodi</w:t>
      </w:r>
      <w:proofErr w:type="spellEnd"/>
      <w:r w:rsidRPr="00A972AB">
        <w:rPr>
          <w:rFonts w:eastAsia="Times New Roman" w:cstheme="minorHAnsi"/>
          <w:b/>
          <w:sz w:val="24"/>
          <w:szCs w:val="24"/>
          <w:lang w:eastAsia="hr-HR"/>
        </w:rPr>
        <w:t xml:space="preserve"> </w:t>
      </w:r>
      <w:proofErr w:type="spellStart"/>
      <w:r w:rsidRPr="00A972AB">
        <w:rPr>
          <w:rFonts w:eastAsia="Times New Roman" w:cstheme="minorHAnsi"/>
          <w:b/>
          <w:sz w:val="24"/>
          <w:szCs w:val="24"/>
          <w:lang w:eastAsia="hr-HR"/>
        </w:rPr>
        <w:t>Poslovanja</w:t>
      </w:r>
      <w:proofErr w:type="spellEnd"/>
    </w:p>
    <w:p w:rsidR="00C4381A" w:rsidRDefault="00C4381A" w:rsidP="00C4381A">
      <w:pPr>
        <w:jc w:val="both"/>
        <w:rPr>
          <w:rFonts w:eastAsia="Times New Roman" w:cstheme="minorHAnsi"/>
          <w:lang w:eastAsia="hr-HR"/>
        </w:rPr>
      </w:pPr>
      <w:proofErr w:type="spellStart"/>
      <w:r w:rsidRPr="00C4381A">
        <w:rPr>
          <w:rFonts w:eastAsia="Times New Roman" w:cstheme="minorHAnsi"/>
          <w:lang w:eastAsia="hr-HR"/>
        </w:rPr>
        <w:t>Ukupno</w:t>
      </w:r>
      <w:proofErr w:type="spellEnd"/>
      <w:r w:rsidRPr="00C4381A">
        <w:rPr>
          <w:rFonts w:eastAsia="Times New Roman" w:cstheme="minorHAnsi"/>
          <w:lang w:eastAsia="hr-HR"/>
        </w:rPr>
        <w:t xml:space="preserve"> </w:t>
      </w:r>
      <w:proofErr w:type="spellStart"/>
      <w:r w:rsidRPr="00C4381A">
        <w:rPr>
          <w:rFonts w:eastAsia="Times New Roman" w:cstheme="minorHAnsi"/>
          <w:lang w:eastAsia="hr-HR"/>
        </w:rPr>
        <w:t>planirani</w:t>
      </w:r>
      <w:proofErr w:type="spellEnd"/>
      <w:r w:rsidRPr="00C4381A">
        <w:rPr>
          <w:rFonts w:eastAsia="Times New Roman" w:cstheme="minorHAnsi"/>
          <w:lang w:eastAsia="hr-HR"/>
        </w:rPr>
        <w:t xml:space="preserve"> </w:t>
      </w:r>
      <w:proofErr w:type="spellStart"/>
      <w:r w:rsidRPr="00C4381A">
        <w:rPr>
          <w:rFonts w:eastAsia="Times New Roman" w:cstheme="minorHAnsi"/>
          <w:lang w:eastAsia="hr-HR"/>
        </w:rPr>
        <w:t>prihodi</w:t>
      </w:r>
      <w:proofErr w:type="spellEnd"/>
      <w:r w:rsidRPr="00C4381A">
        <w:rPr>
          <w:rFonts w:eastAsia="Times New Roman" w:cstheme="minorHAnsi"/>
          <w:lang w:eastAsia="hr-HR"/>
        </w:rPr>
        <w:t xml:space="preserve"> za 202</w:t>
      </w:r>
      <w:r w:rsidR="00BE5E64">
        <w:rPr>
          <w:rFonts w:eastAsia="Times New Roman" w:cstheme="minorHAnsi"/>
          <w:lang w:eastAsia="hr-HR"/>
        </w:rPr>
        <w:t>4</w:t>
      </w:r>
      <w:r w:rsidR="00B15E40">
        <w:rPr>
          <w:rFonts w:eastAsia="Times New Roman" w:cstheme="minorHAnsi"/>
          <w:lang w:eastAsia="hr-HR"/>
        </w:rPr>
        <w:t>.</w:t>
      </w:r>
      <w:r w:rsidRPr="00C4381A">
        <w:rPr>
          <w:rFonts w:eastAsia="Times New Roman" w:cstheme="minorHAnsi"/>
          <w:lang w:eastAsia="hr-HR"/>
        </w:rPr>
        <w:t xml:space="preserve"> </w:t>
      </w:r>
      <w:proofErr w:type="spellStart"/>
      <w:r w:rsidRPr="00C4381A">
        <w:rPr>
          <w:rFonts w:eastAsia="Times New Roman" w:cstheme="minorHAnsi"/>
          <w:lang w:eastAsia="hr-HR"/>
        </w:rPr>
        <w:t>godinu</w:t>
      </w:r>
      <w:proofErr w:type="spellEnd"/>
      <w:r w:rsidRPr="00C4381A">
        <w:rPr>
          <w:rFonts w:eastAsia="Times New Roman" w:cstheme="minorHAnsi"/>
          <w:lang w:eastAsia="hr-HR"/>
        </w:rPr>
        <w:t xml:space="preserve"> </w:t>
      </w:r>
      <w:proofErr w:type="spellStart"/>
      <w:r w:rsidRPr="00C4381A">
        <w:rPr>
          <w:rFonts w:eastAsia="Times New Roman" w:cstheme="minorHAnsi"/>
          <w:lang w:eastAsia="hr-HR"/>
        </w:rPr>
        <w:t>su</w:t>
      </w:r>
      <w:proofErr w:type="spellEnd"/>
      <w:r w:rsidRPr="00C4381A"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iznosili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r w:rsidR="00A116D2">
        <w:rPr>
          <w:rFonts w:eastAsia="Times New Roman" w:cstheme="minorHAnsi"/>
          <w:lang w:eastAsia="hr-HR"/>
        </w:rPr>
        <w:t>3.477.946,00</w:t>
      </w:r>
      <w:r w:rsidR="00CB2DE7">
        <w:rPr>
          <w:rFonts w:eastAsia="Times New Roman" w:cstheme="minorHAnsi"/>
          <w:lang w:eastAsia="hr-HR"/>
        </w:rPr>
        <w:t xml:space="preserve"> </w:t>
      </w:r>
      <w:proofErr w:type="spellStart"/>
      <w:r w:rsidR="00CB2DE7">
        <w:rPr>
          <w:rFonts w:eastAsia="Times New Roman" w:cstheme="minorHAnsi"/>
          <w:lang w:eastAsia="hr-HR"/>
        </w:rPr>
        <w:t>eura</w:t>
      </w:r>
      <w:proofErr w:type="spellEnd"/>
      <w:r>
        <w:rPr>
          <w:rFonts w:eastAsia="Times New Roman" w:cstheme="minorHAnsi"/>
          <w:lang w:eastAsia="hr-HR"/>
        </w:rPr>
        <w:t xml:space="preserve">, </w:t>
      </w:r>
      <w:proofErr w:type="gramStart"/>
      <w:r>
        <w:rPr>
          <w:rFonts w:eastAsia="Times New Roman" w:cstheme="minorHAnsi"/>
          <w:lang w:eastAsia="hr-HR"/>
        </w:rPr>
        <w:t>a</w:t>
      </w:r>
      <w:proofErr w:type="gram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iznos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koji</w:t>
      </w:r>
      <w:proofErr w:type="spellEnd"/>
      <w:r>
        <w:rPr>
          <w:rFonts w:eastAsia="Times New Roman" w:cstheme="minorHAnsi"/>
          <w:lang w:eastAsia="hr-HR"/>
        </w:rPr>
        <w:t xml:space="preserve"> se </w:t>
      </w:r>
      <w:proofErr w:type="spellStart"/>
      <w:r>
        <w:rPr>
          <w:rFonts w:eastAsia="Times New Roman" w:cstheme="minorHAnsi"/>
          <w:lang w:eastAsia="hr-HR"/>
        </w:rPr>
        <w:t>planira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 w:rsidR="00C55189">
        <w:rPr>
          <w:rFonts w:eastAsia="Times New Roman" w:cstheme="minorHAnsi"/>
          <w:lang w:eastAsia="hr-HR"/>
        </w:rPr>
        <w:t>uprihoditi</w:t>
      </w:r>
      <w:proofErr w:type="spellEnd"/>
      <w:r w:rsidR="00C55189">
        <w:rPr>
          <w:rFonts w:eastAsia="Times New Roman" w:cstheme="minorHAnsi"/>
          <w:lang w:eastAsia="hr-HR"/>
        </w:rPr>
        <w:t xml:space="preserve"> </w:t>
      </w:r>
      <w:r>
        <w:rPr>
          <w:rFonts w:eastAsia="Times New Roman" w:cstheme="minorHAnsi"/>
          <w:lang w:eastAsia="hr-HR"/>
        </w:rPr>
        <w:t xml:space="preserve">do </w:t>
      </w:r>
      <w:proofErr w:type="spellStart"/>
      <w:r>
        <w:rPr>
          <w:rFonts w:eastAsia="Times New Roman" w:cstheme="minorHAnsi"/>
          <w:lang w:eastAsia="hr-HR"/>
        </w:rPr>
        <w:t>kraja</w:t>
      </w:r>
      <w:proofErr w:type="spellEnd"/>
      <w:r>
        <w:rPr>
          <w:rFonts w:eastAsia="Times New Roman" w:cstheme="minorHAnsi"/>
          <w:lang w:eastAsia="hr-HR"/>
        </w:rPr>
        <w:t xml:space="preserve"> 202</w:t>
      </w:r>
      <w:r w:rsidR="00A116D2">
        <w:rPr>
          <w:rFonts w:eastAsia="Times New Roman" w:cstheme="minorHAnsi"/>
          <w:lang w:eastAsia="hr-HR"/>
        </w:rPr>
        <w:t>4</w:t>
      </w:r>
      <w:r>
        <w:rPr>
          <w:rFonts w:eastAsia="Times New Roman" w:cstheme="minorHAnsi"/>
          <w:lang w:eastAsia="hr-HR"/>
        </w:rPr>
        <w:t xml:space="preserve">. </w:t>
      </w:r>
      <w:proofErr w:type="spellStart"/>
      <w:r w:rsidR="00C55189">
        <w:rPr>
          <w:rFonts w:eastAsia="Times New Roman" w:cstheme="minorHAnsi"/>
          <w:lang w:eastAsia="hr-HR"/>
        </w:rPr>
        <w:t>i</w:t>
      </w:r>
      <w:r>
        <w:rPr>
          <w:rFonts w:eastAsia="Times New Roman" w:cstheme="minorHAnsi"/>
          <w:lang w:eastAsia="hr-HR"/>
        </w:rPr>
        <w:t>znosi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r w:rsidR="00B53033" w:rsidRPr="00B53033">
        <w:rPr>
          <w:rFonts w:eastAsia="Times New Roman" w:cstheme="minorHAnsi"/>
          <w:lang w:eastAsia="hr-HR"/>
        </w:rPr>
        <w:t>3.557.086,00</w:t>
      </w:r>
      <w:r w:rsidR="00C55189">
        <w:rPr>
          <w:rFonts w:eastAsia="Times New Roman" w:cstheme="minorHAnsi"/>
          <w:lang w:eastAsia="hr-HR"/>
        </w:rPr>
        <w:t xml:space="preserve"> </w:t>
      </w:r>
      <w:proofErr w:type="spellStart"/>
      <w:r w:rsidR="00C55189">
        <w:rPr>
          <w:rFonts w:eastAsia="Times New Roman" w:cstheme="minorHAnsi"/>
          <w:lang w:eastAsia="hr-HR"/>
        </w:rPr>
        <w:t>eura</w:t>
      </w:r>
      <w:proofErr w:type="spellEnd"/>
      <w:r>
        <w:rPr>
          <w:rFonts w:eastAsia="Times New Roman" w:cstheme="minorHAnsi"/>
          <w:lang w:eastAsia="hr-HR"/>
        </w:rPr>
        <w:t>.</w:t>
      </w:r>
    </w:p>
    <w:p w:rsidR="00DD473D" w:rsidRDefault="00163E54" w:rsidP="00C4381A">
      <w:pPr>
        <w:jc w:val="both"/>
        <w:rPr>
          <w:rFonts w:eastAsia="Times New Roman" w:cstheme="minorHAnsi"/>
          <w:lang w:eastAsia="hr-HR"/>
        </w:rPr>
      </w:pPr>
      <w:proofErr w:type="spellStart"/>
      <w:r>
        <w:rPr>
          <w:rFonts w:eastAsia="Times New Roman" w:cstheme="minorHAnsi"/>
          <w:lang w:eastAsia="hr-HR"/>
        </w:rPr>
        <w:t>Što</w:t>
      </w:r>
      <w:proofErr w:type="spellEnd"/>
      <w:r>
        <w:rPr>
          <w:rFonts w:eastAsia="Times New Roman" w:cstheme="minorHAnsi"/>
          <w:lang w:eastAsia="hr-HR"/>
        </w:rPr>
        <w:t xml:space="preserve"> se </w:t>
      </w:r>
      <w:proofErr w:type="spellStart"/>
      <w:r>
        <w:rPr>
          <w:rFonts w:eastAsia="Times New Roman" w:cstheme="minorHAnsi"/>
          <w:lang w:eastAsia="hr-HR"/>
        </w:rPr>
        <w:t>ti</w:t>
      </w:r>
      <w:r w:rsidR="00946ADF">
        <w:rPr>
          <w:rFonts w:eastAsia="Times New Roman" w:cstheme="minorHAnsi"/>
          <w:lang w:eastAsia="hr-HR"/>
        </w:rPr>
        <w:t>č</w:t>
      </w:r>
      <w:r>
        <w:rPr>
          <w:rFonts w:eastAsia="Times New Roman" w:cstheme="minorHAnsi"/>
          <w:lang w:eastAsia="hr-HR"/>
        </w:rPr>
        <w:t>e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 w:rsidR="00CB2DE7">
        <w:rPr>
          <w:rFonts w:eastAsia="Times New Roman" w:cstheme="minorHAnsi"/>
          <w:lang w:eastAsia="hr-HR"/>
        </w:rPr>
        <w:t>povećanja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prihoda</w:t>
      </w:r>
      <w:proofErr w:type="spellEnd"/>
      <w:r w:rsidR="00CB2DE7">
        <w:rPr>
          <w:rFonts w:eastAsia="Times New Roman" w:cstheme="minorHAnsi"/>
          <w:lang w:eastAsia="hr-HR"/>
        </w:rPr>
        <w:t>,</w:t>
      </w:r>
      <w:r>
        <w:rPr>
          <w:rFonts w:eastAsia="Times New Roman" w:cstheme="minorHAnsi"/>
          <w:lang w:eastAsia="hr-HR"/>
        </w:rPr>
        <w:t xml:space="preserve"> </w:t>
      </w:r>
      <w:r w:rsidR="00CB2DE7">
        <w:rPr>
          <w:rFonts w:eastAsia="Times New Roman" w:cstheme="minorHAnsi"/>
          <w:lang w:eastAsia="hr-HR"/>
        </w:rPr>
        <w:t xml:space="preserve">u </w:t>
      </w:r>
      <w:proofErr w:type="spellStart"/>
      <w:r w:rsidR="00CB2DE7">
        <w:rPr>
          <w:rFonts w:eastAsia="Times New Roman" w:cstheme="minorHAnsi"/>
          <w:lang w:eastAsia="hr-HR"/>
        </w:rPr>
        <w:t>odnosu</w:t>
      </w:r>
      <w:proofErr w:type="spellEnd"/>
      <w:r w:rsidR="00CB2DE7">
        <w:rPr>
          <w:rFonts w:eastAsia="Times New Roman" w:cstheme="minorHAnsi"/>
          <w:lang w:eastAsia="hr-HR"/>
        </w:rPr>
        <w:t xml:space="preserve"> </w:t>
      </w:r>
      <w:proofErr w:type="spellStart"/>
      <w:r w:rsidR="00CB2DE7">
        <w:rPr>
          <w:rFonts w:eastAsia="Times New Roman" w:cstheme="minorHAnsi"/>
          <w:lang w:eastAsia="hr-HR"/>
        </w:rPr>
        <w:t>na</w:t>
      </w:r>
      <w:proofErr w:type="spellEnd"/>
      <w:r w:rsidR="00CB2DE7">
        <w:rPr>
          <w:rFonts w:eastAsia="Times New Roman" w:cstheme="minorHAnsi"/>
          <w:lang w:eastAsia="hr-HR"/>
        </w:rPr>
        <w:t xml:space="preserve"> </w:t>
      </w:r>
      <w:proofErr w:type="spellStart"/>
      <w:r w:rsidR="00CB2DE7">
        <w:rPr>
          <w:rFonts w:eastAsia="Times New Roman" w:cstheme="minorHAnsi"/>
          <w:lang w:eastAsia="hr-HR"/>
        </w:rPr>
        <w:t>planirano</w:t>
      </w:r>
      <w:proofErr w:type="spellEnd"/>
      <w:r w:rsidR="00CB2DE7">
        <w:rPr>
          <w:rFonts w:eastAsia="Times New Roman" w:cstheme="minorHAnsi"/>
          <w:lang w:eastAsia="hr-HR"/>
        </w:rPr>
        <w:t xml:space="preserve">, </w:t>
      </w:r>
      <w:proofErr w:type="spellStart"/>
      <w:r>
        <w:rPr>
          <w:rFonts w:eastAsia="Times New Roman" w:cstheme="minorHAnsi"/>
          <w:lang w:eastAsia="hr-HR"/>
        </w:rPr>
        <w:t>n</w:t>
      </w:r>
      <w:r w:rsidR="00C4381A">
        <w:rPr>
          <w:rFonts w:eastAsia="Times New Roman" w:cstheme="minorHAnsi"/>
          <w:lang w:eastAsia="hr-HR"/>
        </w:rPr>
        <w:t>ajveći</w:t>
      </w:r>
      <w:proofErr w:type="spellEnd"/>
      <w:r w:rsidR="00C4381A">
        <w:rPr>
          <w:rFonts w:eastAsia="Times New Roman" w:cstheme="minorHAnsi"/>
          <w:lang w:eastAsia="hr-HR"/>
        </w:rPr>
        <w:t xml:space="preserve"> </w:t>
      </w:r>
      <w:proofErr w:type="spellStart"/>
      <w:r w:rsidR="00C4381A">
        <w:rPr>
          <w:rFonts w:eastAsia="Times New Roman" w:cstheme="minorHAnsi"/>
          <w:lang w:eastAsia="hr-HR"/>
        </w:rPr>
        <w:t>iznos</w:t>
      </w:r>
      <w:proofErr w:type="spellEnd"/>
      <w:r w:rsidR="00C4381A">
        <w:rPr>
          <w:rFonts w:eastAsia="Times New Roman" w:cstheme="minorHAnsi"/>
          <w:lang w:eastAsia="hr-HR"/>
        </w:rPr>
        <w:t xml:space="preserve"> </w:t>
      </w:r>
      <w:proofErr w:type="spellStart"/>
      <w:r w:rsidR="00C4381A">
        <w:rPr>
          <w:rFonts w:eastAsia="Times New Roman" w:cstheme="minorHAnsi"/>
          <w:lang w:eastAsia="hr-HR"/>
        </w:rPr>
        <w:t>odstupanja</w:t>
      </w:r>
      <w:proofErr w:type="spellEnd"/>
      <w:r w:rsidR="00C4381A">
        <w:rPr>
          <w:rFonts w:eastAsia="Times New Roman" w:cstheme="minorHAnsi"/>
          <w:lang w:eastAsia="hr-HR"/>
        </w:rPr>
        <w:t xml:space="preserve"> </w:t>
      </w:r>
      <w:proofErr w:type="spellStart"/>
      <w:r w:rsidR="00C4381A">
        <w:rPr>
          <w:rFonts w:eastAsia="Times New Roman" w:cstheme="minorHAnsi"/>
          <w:lang w:eastAsia="hr-HR"/>
        </w:rPr>
        <w:t>odnosi</w:t>
      </w:r>
      <w:proofErr w:type="spellEnd"/>
      <w:r w:rsidR="00C4381A">
        <w:rPr>
          <w:rFonts w:eastAsia="Times New Roman" w:cstheme="minorHAnsi"/>
          <w:lang w:eastAsia="hr-HR"/>
        </w:rPr>
        <w:t xml:space="preserve"> se </w:t>
      </w:r>
      <w:proofErr w:type="spellStart"/>
      <w:r w:rsidR="00C4381A">
        <w:rPr>
          <w:rFonts w:eastAsia="Times New Roman" w:cstheme="minorHAnsi"/>
          <w:lang w:eastAsia="hr-HR"/>
        </w:rPr>
        <w:t>na</w:t>
      </w:r>
      <w:proofErr w:type="spellEnd"/>
      <w:r w:rsidR="00C4381A">
        <w:rPr>
          <w:rFonts w:eastAsia="Times New Roman" w:cstheme="minorHAnsi"/>
          <w:lang w:eastAsia="hr-HR"/>
        </w:rPr>
        <w:t xml:space="preserve"> </w:t>
      </w:r>
      <w:proofErr w:type="spellStart"/>
      <w:r w:rsidR="00C4381A">
        <w:rPr>
          <w:rFonts w:eastAsia="Times New Roman" w:cstheme="minorHAnsi"/>
          <w:lang w:eastAsia="hr-HR"/>
        </w:rPr>
        <w:t>sredstva</w:t>
      </w:r>
      <w:proofErr w:type="spellEnd"/>
      <w:r w:rsidR="00C4381A">
        <w:rPr>
          <w:rFonts w:eastAsia="Times New Roman" w:cstheme="minorHAnsi"/>
          <w:lang w:eastAsia="hr-HR"/>
        </w:rPr>
        <w:t xml:space="preserve"> </w:t>
      </w:r>
      <w:proofErr w:type="spellStart"/>
      <w:r w:rsidR="00C4381A">
        <w:rPr>
          <w:rFonts w:eastAsia="Times New Roman" w:cstheme="minorHAnsi"/>
          <w:lang w:eastAsia="hr-HR"/>
        </w:rPr>
        <w:t>koja</w:t>
      </w:r>
      <w:proofErr w:type="spellEnd"/>
      <w:r w:rsidR="00C4381A">
        <w:rPr>
          <w:rFonts w:eastAsia="Times New Roman" w:cstheme="minorHAnsi"/>
          <w:lang w:eastAsia="hr-HR"/>
        </w:rPr>
        <w:t xml:space="preserve"> </w:t>
      </w:r>
      <w:proofErr w:type="spellStart"/>
      <w:proofErr w:type="gramStart"/>
      <w:r w:rsidR="00CB2DE7">
        <w:rPr>
          <w:rFonts w:eastAsia="Times New Roman" w:cstheme="minorHAnsi"/>
          <w:lang w:eastAsia="hr-HR"/>
        </w:rPr>
        <w:t>su</w:t>
      </w:r>
      <w:proofErr w:type="spellEnd"/>
      <w:r w:rsidR="00CB2DE7">
        <w:rPr>
          <w:rFonts w:eastAsia="Times New Roman" w:cstheme="minorHAnsi"/>
          <w:lang w:eastAsia="hr-HR"/>
        </w:rPr>
        <w:t xml:space="preserve"> </w:t>
      </w:r>
      <w:r w:rsidR="00C4381A">
        <w:rPr>
          <w:rFonts w:eastAsia="Times New Roman" w:cstheme="minorHAnsi"/>
          <w:lang w:eastAsia="hr-HR"/>
        </w:rPr>
        <w:t xml:space="preserve"> </w:t>
      </w:r>
      <w:proofErr w:type="spellStart"/>
      <w:r w:rsidR="00C4381A">
        <w:rPr>
          <w:rFonts w:eastAsia="Times New Roman" w:cstheme="minorHAnsi"/>
          <w:lang w:eastAsia="hr-HR"/>
        </w:rPr>
        <w:t>realizirana</w:t>
      </w:r>
      <w:proofErr w:type="spellEnd"/>
      <w:proofErr w:type="gramEnd"/>
      <w:r w:rsidR="00C4381A">
        <w:rPr>
          <w:rFonts w:eastAsia="Times New Roman" w:cstheme="minorHAnsi"/>
          <w:lang w:eastAsia="hr-HR"/>
        </w:rPr>
        <w:t xml:space="preserve"> po </w:t>
      </w:r>
      <w:proofErr w:type="spellStart"/>
      <w:r w:rsidR="00C4381A">
        <w:rPr>
          <w:rFonts w:eastAsia="Times New Roman" w:cstheme="minorHAnsi"/>
          <w:lang w:eastAsia="hr-HR"/>
        </w:rPr>
        <w:t>osnovi</w:t>
      </w:r>
      <w:proofErr w:type="spellEnd"/>
      <w:r w:rsidR="00C4381A"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prijenosa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između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proračunskih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korisnika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istog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proračuna</w:t>
      </w:r>
      <w:proofErr w:type="spellEnd"/>
      <w:r w:rsidR="00DD473D">
        <w:rPr>
          <w:rFonts w:eastAsia="Times New Roman" w:cstheme="minorHAnsi"/>
          <w:lang w:eastAsia="hr-HR"/>
        </w:rPr>
        <w:t xml:space="preserve">, to </w:t>
      </w:r>
      <w:proofErr w:type="spellStart"/>
      <w:r w:rsidR="00DD473D">
        <w:rPr>
          <w:rFonts w:eastAsia="Times New Roman" w:cstheme="minorHAnsi"/>
          <w:lang w:eastAsia="hr-HR"/>
        </w:rPr>
        <w:t>su</w:t>
      </w:r>
      <w:proofErr w:type="spellEnd"/>
      <w:r w:rsidR="00DD473D">
        <w:rPr>
          <w:rFonts w:eastAsia="Times New Roman" w:cstheme="minorHAnsi"/>
          <w:lang w:eastAsia="hr-HR"/>
        </w:rPr>
        <w:t xml:space="preserve"> </w:t>
      </w:r>
      <w:proofErr w:type="spellStart"/>
      <w:r w:rsidR="00DD473D">
        <w:rPr>
          <w:rFonts w:eastAsia="Times New Roman" w:cstheme="minorHAnsi"/>
          <w:lang w:eastAsia="hr-HR"/>
        </w:rPr>
        <w:t>sredstva</w:t>
      </w:r>
      <w:proofErr w:type="spellEnd"/>
      <w:r w:rsidR="00DD473D">
        <w:rPr>
          <w:rFonts w:eastAsia="Times New Roman" w:cstheme="minorHAnsi"/>
          <w:lang w:eastAsia="hr-HR"/>
        </w:rPr>
        <w:t xml:space="preserve"> </w:t>
      </w:r>
      <w:r w:rsidR="00B53033">
        <w:rPr>
          <w:rFonts w:eastAsia="Times New Roman" w:cstheme="minorHAnsi"/>
          <w:lang w:eastAsia="hr-HR"/>
        </w:rPr>
        <w:t xml:space="preserve">za </w:t>
      </w:r>
      <w:proofErr w:type="spellStart"/>
      <w:r w:rsidR="00B53033">
        <w:rPr>
          <w:rFonts w:eastAsia="Times New Roman" w:cstheme="minorHAnsi"/>
          <w:lang w:eastAsia="hr-HR"/>
        </w:rPr>
        <w:t>novi</w:t>
      </w:r>
      <w:proofErr w:type="spellEnd"/>
      <w:r w:rsidR="00B53033">
        <w:rPr>
          <w:rFonts w:eastAsia="Times New Roman" w:cstheme="minorHAnsi"/>
          <w:lang w:eastAsia="hr-HR"/>
        </w:rPr>
        <w:t xml:space="preserve"> </w:t>
      </w:r>
      <w:r w:rsidR="00DD473D">
        <w:rPr>
          <w:rFonts w:eastAsia="Times New Roman" w:cstheme="minorHAnsi"/>
          <w:lang w:eastAsia="hr-HR"/>
        </w:rPr>
        <w:t>HRZZ</w:t>
      </w:r>
      <w:r w:rsidR="00B53033">
        <w:rPr>
          <w:rFonts w:eastAsia="Times New Roman" w:cstheme="minorHAnsi"/>
          <w:lang w:eastAsia="hr-HR"/>
        </w:rPr>
        <w:t xml:space="preserve"> </w:t>
      </w:r>
      <w:proofErr w:type="spellStart"/>
      <w:r w:rsidR="00B53033">
        <w:rPr>
          <w:rFonts w:eastAsia="Times New Roman" w:cstheme="minorHAnsi"/>
          <w:lang w:eastAsia="hr-HR"/>
        </w:rPr>
        <w:t>projekt</w:t>
      </w:r>
      <w:proofErr w:type="spellEnd"/>
      <w:r w:rsidR="00B53033">
        <w:rPr>
          <w:rFonts w:eastAsia="Times New Roman" w:cstheme="minorHAnsi"/>
          <w:lang w:eastAsia="hr-HR"/>
        </w:rPr>
        <w:t xml:space="preserve"> </w:t>
      </w:r>
      <w:r w:rsidR="00B53033" w:rsidRPr="00B53033">
        <w:rPr>
          <w:rFonts w:eastAsia="Times New Roman" w:cstheme="minorHAnsi"/>
          <w:lang w:eastAsia="hr-HR"/>
        </w:rPr>
        <w:t xml:space="preserve">IP-2024-05-8340, </w:t>
      </w:r>
      <w:proofErr w:type="spellStart"/>
      <w:r w:rsidR="00B53033" w:rsidRPr="00B53033">
        <w:rPr>
          <w:rFonts w:eastAsia="Times New Roman" w:cstheme="minorHAnsi"/>
          <w:lang w:eastAsia="hr-HR"/>
        </w:rPr>
        <w:t>Uloga</w:t>
      </w:r>
      <w:proofErr w:type="spellEnd"/>
      <w:r w:rsidR="00B53033" w:rsidRPr="00B53033">
        <w:rPr>
          <w:rFonts w:eastAsia="Times New Roman" w:cstheme="minorHAnsi"/>
          <w:lang w:eastAsia="hr-HR"/>
        </w:rPr>
        <w:t xml:space="preserve"> </w:t>
      </w:r>
      <w:proofErr w:type="spellStart"/>
      <w:r w:rsidR="00B53033" w:rsidRPr="00B53033">
        <w:rPr>
          <w:rFonts w:eastAsia="Times New Roman" w:cstheme="minorHAnsi"/>
          <w:lang w:eastAsia="hr-HR"/>
        </w:rPr>
        <w:t>genetike</w:t>
      </w:r>
      <w:proofErr w:type="spellEnd"/>
      <w:r w:rsidR="00B53033" w:rsidRPr="00B53033">
        <w:rPr>
          <w:rFonts w:eastAsia="Times New Roman" w:cstheme="minorHAnsi"/>
          <w:lang w:eastAsia="hr-HR"/>
        </w:rPr>
        <w:t xml:space="preserve">, </w:t>
      </w:r>
      <w:proofErr w:type="spellStart"/>
      <w:r w:rsidR="00B53033" w:rsidRPr="00B53033">
        <w:rPr>
          <w:rFonts w:eastAsia="Times New Roman" w:cstheme="minorHAnsi"/>
          <w:lang w:eastAsia="hr-HR"/>
        </w:rPr>
        <w:t>biološke</w:t>
      </w:r>
      <w:proofErr w:type="spellEnd"/>
      <w:r w:rsidR="00B53033" w:rsidRPr="00B53033">
        <w:rPr>
          <w:rFonts w:eastAsia="Times New Roman" w:cstheme="minorHAnsi"/>
          <w:lang w:eastAsia="hr-HR"/>
        </w:rPr>
        <w:t xml:space="preserve"> </w:t>
      </w:r>
      <w:proofErr w:type="spellStart"/>
      <w:r w:rsidR="00B53033" w:rsidRPr="00B53033">
        <w:rPr>
          <w:rFonts w:eastAsia="Times New Roman" w:cstheme="minorHAnsi"/>
          <w:lang w:eastAsia="hr-HR"/>
        </w:rPr>
        <w:t>dobi</w:t>
      </w:r>
      <w:proofErr w:type="spellEnd"/>
      <w:r w:rsidR="00B53033" w:rsidRPr="00B53033">
        <w:rPr>
          <w:rFonts w:eastAsia="Times New Roman" w:cstheme="minorHAnsi"/>
          <w:lang w:eastAsia="hr-HR"/>
        </w:rPr>
        <w:t xml:space="preserve"> i </w:t>
      </w:r>
      <w:proofErr w:type="spellStart"/>
      <w:r w:rsidR="00B53033" w:rsidRPr="00B53033">
        <w:rPr>
          <w:rFonts w:eastAsia="Times New Roman" w:cstheme="minorHAnsi"/>
          <w:lang w:eastAsia="hr-HR"/>
        </w:rPr>
        <w:t>karakteristika</w:t>
      </w:r>
      <w:proofErr w:type="spellEnd"/>
      <w:r w:rsidR="00B53033" w:rsidRPr="00B53033">
        <w:rPr>
          <w:rFonts w:eastAsia="Times New Roman" w:cstheme="minorHAnsi"/>
          <w:lang w:eastAsia="hr-HR"/>
        </w:rPr>
        <w:t xml:space="preserve"> </w:t>
      </w:r>
      <w:proofErr w:type="spellStart"/>
      <w:r w:rsidR="00B53033" w:rsidRPr="00B53033">
        <w:rPr>
          <w:rFonts w:eastAsia="Times New Roman" w:cstheme="minorHAnsi"/>
          <w:lang w:eastAsia="hr-HR"/>
        </w:rPr>
        <w:t>mišićnih</w:t>
      </w:r>
      <w:proofErr w:type="spellEnd"/>
      <w:r w:rsidR="00B53033" w:rsidRPr="00B53033">
        <w:rPr>
          <w:rFonts w:eastAsia="Times New Roman" w:cstheme="minorHAnsi"/>
          <w:lang w:eastAsia="hr-HR"/>
        </w:rPr>
        <w:t xml:space="preserve"> </w:t>
      </w:r>
      <w:proofErr w:type="spellStart"/>
      <w:r w:rsidR="00B53033" w:rsidRPr="00B53033">
        <w:rPr>
          <w:rFonts w:eastAsia="Times New Roman" w:cstheme="minorHAnsi"/>
          <w:lang w:eastAsia="hr-HR"/>
        </w:rPr>
        <w:t>vlakana</w:t>
      </w:r>
      <w:proofErr w:type="spellEnd"/>
      <w:r w:rsidR="00B53033" w:rsidRPr="00B53033">
        <w:rPr>
          <w:rFonts w:eastAsia="Times New Roman" w:cstheme="minorHAnsi"/>
          <w:lang w:eastAsia="hr-HR"/>
        </w:rPr>
        <w:t xml:space="preserve"> u </w:t>
      </w:r>
      <w:proofErr w:type="spellStart"/>
      <w:r w:rsidR="00B53033" w:rsidRPr="00B53033">
        <w:rPr>
          <w:rFonts w:eastAsia="Times New Roman" w:cstheme="minorHAnsi"/>
          <w:lang w:eastAsia="hr-HR"/>
        </w:rPr>
        <w:t>razvoju</w:t>
      </w:r>
      <w:proofErr w:type="spellEnd"/>
      <w:r w:rsidR="00B53033" w:rsidRPr="00B53033">
        <w:rPr>
          <w:rFonts w:eastAsia="Times New Roman" w:cstheme="minorHAnsi"/>
          <w:lang w:eastAsia="hr-HR"/>
        </w:rPr>
        <w:t xml:space="preserve"> </w:t>
      </w:r>
      <w:proofErr w:type="spellStart"/>
      <w:r w:rsidR="00B53033" w:rsidRPr="00B53033">
        <w:rPr>
          <w:rFonts w:eastAsia="Times New Roman" w:cstheme="minorHAnsi"/>
          <w:lang w:eastAsia="hr-HR"/>
        </w:rPr>
        <w:t>talenta</w:t>
      </w:r>
      <w:proofErr w:type="spellEnd"/>
      <w:r w:rsidR="00B53033" w:rsidRPr="00B53033">
        <w:rPr>
          <w:rFonts w:eastAsia="Times New Roman" w:cstheme="minorHAnsi"/>
          <w:lang w:eastAsia="hr-HR"/>
        </w:rPr>
        <w:t xml:space="preserve"> i </w:t>
      </w:r>
      <w:proofErr w:type="spellStart"/>
      <w:r w:rsidR="00B53033" w:rsidRPr="00B53033">
        <w:rPr>
          <w:rFonts w:eastAsia="Times New Roman" w:cstheme="minorHAnsi"/>
          <w:lang w:eastAsia="hr-HR"/>
        </w:rPr>
        <w:t>sportskoj</w:t>
      </w:r>
      <w:proofErr w:type="spellEnd"/>
      <w:r w:rsidR="00B53033" w:rsidRPr="00B53033">
        <w:rPr>
          <w:rFonts w:eastAsia="Times New Roman" w:cstheme="minorHAnsi"/>
          <w:lang w:eastAsia="hr-HR"/>
        </w:rPr>
        <w:t xml:space="preserve"> </w:t>
      </w:r>
      <w:proofErr w:type="spellStart"/>
      <w:r w:rsidR="00B53033" w:rsidRPr="00B53033">
        <w:rPr>
          <w:rFonts w:eastAsia="Times New Roman" w:cstheme="minorHAnsi"/>
          <w:lang w:eastAsia="hr-HR"/>
        </w:rPr>
        <w:t>izvedbi</w:t>
      </w:r>
      <w:proofErr w:type="spellEnd"/>
      <w:r w:rsidR="00B53033" w:rsidRPr="00B53033">
        <w:rPr>
          <w:rFonts w:eastAsia="Times New Roman" w:cstheme="minorHAnsi"/>
          <w:lang w:eastAsia="hr-HR"/>
        </w:rPr>
        <w:t>:  "</w:t>
      </w:r>
      <w:proofErr w:type="spellStart"/>
      <w:r w:rsidR="00B53033" w:rsidRPr="00B53033">
        <w:rPr>
          <w:rFonts w:eastAsia="Times New Roman" w:cstheme="minorHAnsi"/>
          <w:lang w:eastAsia="hr-HR"/>
        </w:rPr>
        <w:t>Studija</w:t>
      </w:r>
      <w:proofErr w:type="spellEnd"/>
      <w:r w:rsidR="00B53033" w:rsidRPr="00B53033">
        <w:rPr>
          <w:rFonts w:eastAsia="Times New Roman" w:cstheme="minorHAnsi"/>
          <w:lang w:eastAsia="hr-HR"/>
        </w:rPr>
        <w:t xml:space="preserve"> </w:t>
      </w:r>
      <w:proofErr w:type="spellStart"/>
      <w:r w:rsidR="00B53033" w:rsidRPr="00B53033">
        <w:rPr>
          <w:rFonts w:eastAsia="Times New Roman" w:cstheme="minorHAnsi"/>
          <w:lang w:eastAsia="hr-HR"/>
        </w:rPr>
        <w:t>na</w:t>
      </w:r>
      <w:proofErr w:type="spellEnd"/>
      <w:r w:rsidR="00B53033" w:rsidRPr="00B53033">
        <w:rPr>
          <w:rFonts w:eastAsia="Times New Roman" w:cstheme="minorHAnsi"/>
          <w:lang w:eastAsia="hr-HR"/>
        </w:rPr>
        <w:t xml:space="preserve"> </w:t>
      </w:r>
      <w:proofErr w:type="spellStart"/>
      <w:r w:rsidR="00B53033" w:rsidRPr="00B53033">
        <w:rPr>
          <w:rFonts w:eastAsia="Times New Roman" w:cstheme="minorHAnsi"/>
          <w:lang w:eastAsia="hr-HR"/>
        </w:rPr>
        <w:t>blizancima</w:t>
      </w:r>
      <w:proofErr w:type="spellEnd"/>
      <w:r w:rsidR="00B53033" w:rsidRPr="00B53033">
        <w:rPr>
          <w:rFonts w:eastAsia="Times New Roman" w:cstheme="minorHAnsi"/>
          <w:lang w:eastAsia="hr-HR"/>
        </w:rPr>
        <w:t>"</w:t>
      </w:r>
      <w:r w:rsidR="00DD473D">
        <w:rPr>
          <w:rFonts w:eastAsia="Times New Roman" w:cstheme="minorHAnsi"/>
          <w:lang w:eastAsia="hr-HR"/>
        </w:rPr>
        <w:t xml:space="preserve">, a </w:t>
      </w:r>
      <w:proofErr w:type="spellStart"/>
      <w:r w:rsidR="00DD473D">
        <w:rPr>
          <w:rFonts w:eastAsia="Times New Roman" w:cstheme="minorHAnsi"/>
          <w:lang w:eastAsia="hr-HR"/>
        </w:rPr>
        <w:t>planirana</w:t>
      </w:r>
      <w:proofErr w:type="spellEnd"/>
      <w:r w:rsidR="00DD473D">
        <w:rPr>
          <w:rFonts w:eastAsia="Times New Roman" w:cstheme="minorHAnsi"/>
          <w:lang w:eastAsia="hr-HR"/>
        </w:rPr>
        <w:t xml:space="preserve"> </w:t>
      </w:r>
      <w:proofErr w:type="spellStart"/>
      <w:r w:rsidR="00DD473D">
        <w:rPr>
          <w:rFonts w:eastAsia="Times New Roman" w:cstheme="minorHAnsi"/>
          <w:lang w:eastAsia="hr-HR"/>
        </w:rPr>
        <w:t>su</w:t>
      </w:r>
      <w:proofErr w:type="spellEnd"/>
      <w:r w:rsidR="00DD473D">
        <w:rPr>
          <w:rFonts w:eastAsia="Times New Roman" w:cstheme="minorHAnsi"/>
          <w:lang w:eastAsia="hr-HR"/>
        </w:rPr>
        <w:t xml:space="preserve"> u 202</w:t>
      </w:r>
      <w:r w:rsidR="00B53033">
        <w:rPr>
          <w:rFonts w:eastAsia="Times New Roman" w:cstheme="minorHAnsi"/>
          <w:lang w:eastAsia="hr-HR"/>
        </w:rPr>
        <w:t>4</w:t>
      </w:r>
      <w:r w:rsidR="00DD473D">
        <w:rPr>
          <w:rFonts w:eastAsia="Times New Roman" w:cstheme="minorHAnsi"/>
          <w:lang w:eastAsia="hr-HR"/>
        </w:rPr>
        <w:t xml:space="preserve">.godini </w:t>
      </w:r>
      <w:proofErr w:type="spellStart"/>
      <w:r w:rsidR="00DD473D">
        <w:rPr>
          <w:rFonts w:eastAsia="Times New Roman" w:cstheme="minorHAnsi"/>
          <w:lang w:eastAsia="hr-HR"/>
        </w:rPr>
        <w:t>temljem</w:t>
      </w:r>
      <w:proofErr w:type="spellEnd"/>
      <w:r w:rsidR="00DD473D">
        <w:rPr>
          <w:rFonts w:eastAsia="Times New Roman" w:cstheme="minorHAnsi"/>
          <w:lang w:eastAsia="hr-HR"/>
        </w:rPr>
        <w:t xml:space="preserve"> </w:t>
      </w:r>
      <w:proofErr w:type="spellStart"/>
      <w:r w:rsidR="00B53033">
        <w:rPr>
          <w:rFonts w:eastAsia="Times New Roman" w:cstheme="minorHAnsi"/>
          <w:lang w:eastAsia="hr-HR"/>
        </w:rPr>
        <w:t>dopisa</w:t>
      </w:r>
      <w:proofErr w:type="spellEnd"/>
      <w:r w:rsidR="00B53033">
        <w:rPr>
          <w:rFonts w:eastAsia="Times New Roman" w:cstheme="minorHAnsi"/>
          <w:lang w:eastAsia="hr-HR"/>
        </w:rPr>
        <w:t xml:space="preserve"> od</w:t>
      </w:r>
      <w:r w:rsidR="00DD473D">
        <w:rPr>
          <w:rFonts w:eastAsia="Times New Roman" w:cstheme="minorHAnsi"/>
          <w:lang w:eastAsia="hr-HR"/>
        </w:rPr>
        <w:t xml:space="preserve"> same </w:t>
      </w:r>
      <w:proofErr w:type="spellStart"/>
      <w:r w:rsidR="00DD473D">
        <w:rPr>
          <w:rFonts w:eastAsia="Times New Roman" w:cstheme="minorHAnsi"/>
          <w:lang w:eastAsia="hr-HR"/>
        </w:rPr>
        <w:t>Zaklade</w:t>
      </w:r>
      <w:proofErr w:type="spellEnd"/>
      <w:r w:rsidR="00DD473D">
        <w:rPr>
          <w:rFonts w:eastAsia="Times New Roman" w:cstheme="minorHAnsi"/>
          <w:lang w:eastAsia="hr-HR"/>
        </w:rPr>
        <w:t>.</w:t>
      </w:r>
      <w:r>
        <w:rPr>
          <w:rFonts w:eastAsia="Times New Roman" w:cstheme="minorHAnsi"/>
          <w:lang w:eastAsia="hr-HR"/>
        </w:rPr>
        <w:t xml:space="preserve"> </w:t>
      </w:r>
    </w:p>
    <w:p w:rsidR="00B53033" w:rsidRDefault="00DD473D" w:rsidP="00C4381A">
      <w:pPr>
        <w:jc w:val="both"/>
        <w:rPr>
          <w:rFonts w:eastAsia="Times New Roman" w:cstheme="minorHAnsi"/>
          <w:lang w:eastAsia="hr-HR"/>
        </w:rPr>
      </w:pPr>
      <w:proofErr w:type="spellStart"/>
      <w:r>
        <w:rPr>
          <w:rFonts w:eastAsia="Times New Roman" w:cstheme="minorHAnsi"/>
          <w:lang w:eastAsia="hr-HR"/>
        </w:rPr>
        <w:t>Također</w:t>
      </w:r>
      <w:proofErr w:type="spellEnd"/>
      <w:r>
        <w:rPr>
          <w:rFonts w:eastAsia="Times New Roman" w:cstheme="minorHAnsi"/>
          <w:lang w:eastAsia="hr-HR"/>
        </w:rPr>
        <w:t xml:space="preserve">, do </w:t>
      </w:r>
      <w:proofErr w:type="spellStart"/>
      <w:r w:rsidR="00B53033">
        <w:rPr>
          <w:rFonts w:eastAsia="Times New Roman" w:cstheme="minorHAnsi"/>
          <w:lang w:eastAsia="hr-HR"/>
        </w:rPr>
        <w:t>značajnijeg</w:t>
      </w:r>
      <w:proofErr w:type="spellEnd"/>
      <w:r w:rsidR="00B53033"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povećanja</w:t>
      </w:r>
      <w:proofErr w:type="spellEnd"/>
      <w:r>
        <w:rPr>
          <w:rFonts w:eastAsia="Times New Roman" w:cstheme="minorHAnsi"/>
          <w:lang w:eastAsia="hr-HR"/>
        </w:rPr>
        <w:t xml:space="preserve"> je</w:t>
      </w:r>
      <w:r w:rsidR="00B53033">
        <w:rPr>
          <w:rFonts w:eastAsia="Times New Roman" w:cstheme="minorHAnsi"/>
          <w:lang w:eastAsia="hr-HR"/>
        </w:rPr>
        <w:t xml:space="preserve"> </w:t>
      </w:r>
      <w:proofErr w:type="spellStart"/>
      <w:r w:rsidR="00B53033">
        <w:rPr>
          <w:rFonts w:eastAsia="Times New Roman" w:cstheme="minorHAnsi"/>
          <w:lang w:eastAsia="hr-HR"/>
        </w:rPr>
        <w:t>već</w:t>
      </w:r>
      <w:proofErr w:type="spellEnd"/>
      <w:r w:rsidR="00B53033">
        <w:rPr>
          <w:rFonts w:eastAsia="Times New Roman" w:cstheme="minorHAnsi"/>
          <w:lang w:eastAsia="hr-HR"/>
        </w:rPr>
        <w:t xml:space="preserve"> </w:t>
      </w:r>
      <w:proofErr w:type="spellStart"/>
      <w:r w:rsidR="00B53033">
        <w:rPr>
          <w:rFonts w:eastAsia="Times New Roman" w:cstheme="minorHAnsi"/>
          <w:lang w:eastAsia="hr-HR"/>
        </w:rPr>
        <w:t>prethodnim</w:t>
      </w:r>
      <w:proofErr w:type="spellEnd"/>
      <w:r w:rsidR="00B53033">
        <w:rPr>
          <w:rFonts w:eastAsia="Times New Roman" w:cstheme="minorHAnsi"/>
          <w:lang w:eastAsia="hr-HR"/>
        </w:rPr>
        <w:t xml:space="preserve"> </w:t>
      </w:r>
      <w:proofErr w:type="spellStart"/>
      <w:r w:rsidR="00B53033">
        <w:rPr>
          <w:rFonts w:eastAsia="Times New Roman" w:cstheme="minorHAnsi"/>
          <w:lang w:eastAsia="hr-HR"/>
        </w:rPr>
        <w:t>rebalansom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doš</w:t>
      </w:r>
      <w:r w:rsidR="00C55189">
        <w:rPr>
          <w:rFonts w:eastAsia="Times New Roman" w:cstheme="minorHAnsi"/>
          <w:lang w:eastAsia="hr-HR"/>
        </w:rPr>
        <w:t>l</w:t>
      </w:r>
      <w:r>
        <w:rPr>
          <w:rFonts w:eastAsia="Times New Roman" w:cstheme="minorHAnsi"/>
          <w:lang w:eastAsia="hr-HR"/>
        </w:rPr>
        <w:t>o</w:t>
      </w:r>
      <w:proofErr w:type="spellEnd"/>
      <w:r>
        <w:rPr>
          <w:rFonts w:eastAsia="Times New Roman" w:cstheme="minorHAnsi"/>
          <w:lang w:eastAsia="hr-HR"/>
        </w:rPr>
        <w:t xml:space="preserve"> i </w:t>
      </w:r>
      <w:proofErr w:type="spellStart"/>
      <w:r>
        <w:rPr>
          <w:rFonts w:eastAsia="Times New Roman" w:cstheme="minorHAnsi"/>
          <w:lang w:eastAsia="hr-HR"/>
        </w:rPr>
        <w:t>na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stavci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prijenosa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između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proračunskih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korisnika</w:t>
      </w:r>
      <w:proofErr w:type="spellEnd"/>
      <w:r>
        <w:rPr>
          <w:rFonts w:eastAsia="Times New Roman" w:cstheme="minorHAnsi"/>
          <w:lang w:eastAsia="hr-HR"/>
        </w:rPr>
        <w:t xml:space="preserve"> -</w:t>
      </w:r>
      <w:r w:rsidR="00163E54">
        <w:rPr>
          <w:rFonts w:eastAsia="Times New Roman" w:cstheme="minorHAnsi"/>
          <w:lang w:eastAsia="hr-HR"/>
        </w:rPr>
        <w:t xml:space="preserve">EU </w:t>
      </w:r>
      <w:proofErr w:type="spellStart"/>
      <w:r w:rsidR="00163E54">
        <w:rPr>
          <w:rFonts w:eastAsia="Times New Roman" w:cstheme="minorHAnsi"/>
          <w:lang w:eastAsia="hr-HR"/>
        </w:rPr>
        <w:t>sredstava</w:t>
      </w:r>
      <w:proofErr w:type="spellEnd"/>
      <w:r w:rsidR="00163E54">
        <w:rPr>
          <w:rFonts w:eastAsia="Times New Roman" w:cstheme="minorHAnsi"/>
          <w:lang w:eastAsia="hr-HR"/>
        </w:rPr>
        <w:t>,</w:t>
      </w:r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koja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su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planirna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sukladno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dostavljenim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uputama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sa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Sveučilišta</w:t>
      </w:r>
      <w:proofErr w:type="spellEnd"/>
      <w:r>
        <w:rPr>
          <w:rFonts w:eastAsia="Times New Roman" w:cstheme="minorHAnsi"/>
          <w:lang w:eastAsia="hr-HR"/>
        </w:rPr>
        <w:t xml:space="preserve">, </w:t>
      </w:r>
    </w:p>
    <w:p w:rsidR="000E1A3F" w:rsidRDefault="00DD473D" w:rsidP="00C4381A">
      <w:pPr>
        <w:jc w:val="both"/>
        <w:rPr>
          <w:rFonts w:eastAsia="Times New Roman" w:cstheme="minorHAnsi"/>
          <w:lang w:eastAsia="hr-HR"/>
        </w:rPr>
      </w:pPr>
      <w:proofErr w:type="spellStart"/>
      <w:r>
        <w:rPr>
          <w:rFonts w:eastAsia="Times New Roman" w:cstheme="minorHAnsi"/>
          <w:lang w:eastAsia="hr-HR"/>
        </w:rPr>
        <w:t>Kod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planiranih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namjenskih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sredstava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postoji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odstupanje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od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cca</w:t>
      </w:r>
      <w:proofErr w:type="spellEnd"/>
      <w:r>
        <w:rPr>
          <w:rFonts w:eastAsia="Times New Roman" w:cstheme="minorHAnsi"/>
          <w:lang w:eastAsia="hr-HR"/>
        </w:rPr>
        <w:t xml:space="preserve"> 5% (</w:t>
      </w:r>
      <w:proofErr w:type="spellStart"/>
      <w:r>
        <w:rPr>
          <w:rFonts w:eastAsia="Times New Roman" w:cstheme="minorHAnsi"/>
          <w:lang w:eastAsia="hr-HR"/>
        </w:rPr>
        <w:t>smanjenje</w:t>
      </w:r>
      <w:proofErr w:type="spellEnd"/>
      <w:r>
        <w:rPr>
          <w:rFonts w:eastAsia="Times New Roman" w:cstheme="minorHAnsi"/>
          <w:lang w:eastAsia="hr-HR"/>
        </w:rPr>
        <w:t xml:space="preserve">) u </w:t>
      </w:r>
      <w:proofErr w:type="spellStart"/>
      <w:r>
        <w:rPr>
          <w:rFonts w:eastAsia="Times New Roman" w:cstheme="minorHAnsi"/>
          <w:lang w:eastAsia="hr-HR"/>
        </w:rPr>
        <w:t>odnosu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na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planirano</w:t>
      </w:r>
      <w:proofErr w:type="spellEnd"/>
      <w:r w:rsidR="000E1A3F">
        <w:rPr>
          <w:rFonts w:eastAsia="Times New Roman" w:cstheme="minorHAnsi"/>
          <w:lang w:eastAsia="hr-HR"/>
        </w:rPr>
        <w:t xml:space="preserve">, </w:t>
      </w:r>
      <w:proofErr w:type="spellStart"/>
      <w:r w:rsidR="000E1A3F">
        <w:rPr>
          <w:rFonts w:eastAsia="Times New Roman" w:cstheme="minorHAnsi"/>
          <w:lang w:eastAsia="hr-HR"/>
        </w:rPr>
        <w:t>dok</w:t>
      </w:r>
      <w:proofErr w:type="spellEnd"/>
      <w:r w:rsidR="000E1A3F">
        <w:rPr>
          <w:rFonts w:eastAsia="Times New Roman" w:cstheme="minorHAnsi"/>
          <w:lang w:eastAsia="hr-HR"/>
        </w:rPr>
        <w:t xml:space="preserve"> je </w:t>
      </w:r>
      <w:proofErr w:type="spellStart"/>
      <w:r w:rsidR="000E1A3F">
        <w:rPr>
          <w:rFonts w:eastAsia="Times New Roman" w:cstheme="minorHAnsi"/>
          <w:lang w:eastAsia="hr-HR"/>
        </w:rPr>
        <w:t>kod</w:t>
      </w:r>
      <w:proofErr w:type="spellEnd"/>
      <w:r w:rsidR="000E1A3F">
        <w:rPr>
          <w:rFonts w:eastAsia="Times New Roman" w:cstheme="minorHAnsi"/>
          <w:lang w:eastAsia="hr-HR"/>
        </w:rPr>
        <w:t xml:space="preserve"> </w:t>
      </w:r>
      <w:proofErr w:type="spellStart"/>
      <w:r w:rsidR="000E1A3F">
        <w:rPr>
          <w:rFonts w:eastAsia="Times New Roman" w:cstheme="minorHAnsi"/>
          <w:lang w:eastAsia="hr-HR"/>
        </w:rPr>
        <w:t>vlastitih</w:t>
      </w:r>
      <w:proofErr w:type="spellEnd"/>
      <w:r w:rsidR="000E1A3F">
        <w:rPr>
          <w:rFonts w:eastAsia="Times New Roman" w:cstheme="minorHAnsi"/>
          <w:lang w:eastAsia="hr-HR"/>
        </w:rPr>
        <w:t xml:space="preserve"> </w:t>
      </w:r>
      <w:proofErr w:type="spellStart"/>
      <w:r w:rsidR="000E1A3F">
        <w:rPr>
          <w:rFonts w:eastAsia="Times New Roman" w:cstheme="minorHAnsi"/>
          <w:lang w:eastAsia="hr-HR"/>
        </w:rPr>
        <w:t>prihoda</w:t>
      </w:r>
      <w:proofErr w:type="spellEnd"/>
      <w:r w:rsidR="000E1A3F">
        <w:rPr>
          <w:rFonts w:eastAsia="Times New Roman" w:cstheme="minorHAnsi"/>
          <w:lang w:eastAsia="hr-HR"/>
        </w:rPr>
        <w:t xml:space="preserve"> </w:t>
      </w:r>
      <w:proofErr w:type="spellStart"/>
      <w:r w:rsidR="000E1A3F">
        <w:rPr>
          <w:rFonts w:eastAsia="Times New Roman" w:cstheme="minorHAnsi"/>
          <w:lang w:eastAsia="hr-HR"/>
        </w:rPr>
        <w:t>odstupanje</w:t>
      </w:r>
      <w:proofErr w:type="spellEnd"/>
      <w:r w:rsidR="000E1A3F">
        <w:rPr>
          <w:rFonts w:eastAsia="Times New Roman" w:cstheme="minorHAnsi"/>
          <w:lang w:eastAsia="hr-HR"/>
        </w:rPr>
        <w:t xml:space="preserve"> </w:t>
      </w:r>
      <w:proofErr w:type="spellStart"/>
      <w:r w:rsidR="000E1A3F">
        <w:rPr>
          <w:rFonts w:eastAsia="Times New Roman" w:cstheme="minorHAnsi"/>
          <w:lang w:eastAsia="hr-HR"/>
        </w:rPr>
        <w:t>ipak</w:t>
      </w:r>
      <w:proofErr w:type="spellEnd"/>
      <w:r w:rsidR="000E1A3F">
        <w:rPr>
          <w:rFonts w:eastAsia="Times New Roman" w:cstheme="minorHAnsi"/>
          <w:lang w:eastAsia="hr-HR"/>
        </w:rPr>
        <w:t xml:space="preserve"> </w:t>
      </w:r>
      <w:proofErr w:type="spellStart"/>
      <w:r w:rsidR="000E1A3F">
        <w:rPr>
          <w:rFonts w:eastAsia="Times New Roman" w:cstheme="minorHAnsi"/>
          <w:lang w:eastAsia="hr-HR"/>
        </w:rPr>
        <w:t>značajnije</w:t>
      </w:r>
      <w:proofErr w:type="spellEnd"/>
      <w:r w:rsidR="000E1A3F">
        <w:rPr>
          <w:rFonts w:eastAsia="Times New Roman" w:cstheme="minorHAnsi"/>
          <w:lang w:eastAsia="hr-HR"/>
        </w:rPr>
        <w:t xml:space="preserve"> i </w:t>
      </w:r>
      <w:proofErr w:type="spellStart"/>
      <w:r w:rsidR="000E1A3F">
        <w:rPr>
          <w:rFonts w:eastAsia="Times New Roman" w:cstheme="minorHAnsi"/>
          <w:lang w:eastAsia="hr-HR"/>
        </w:rPr>
        <w:t>iznosi</w:t>
      </w:r>
      <w:proofErr w:type="spellEnd"/>
      <w:r w:rsidR="000E1A3F">
        <w:rPr>
          <w:rFonts w:eastAsia="Times New Roman" w:cstheme="minorHAnsi"/>
          <w:lang w:eastAsia="hr-HR"/>
        </w:rPr>
        <w:t xml:space="preserve"> </w:t>
      </w:r>
      <w:proofErr w:type="spellStart"/>
      <w:r w:rsidR="000E1A3F">
        <w:rPr>
          <w:rFonts w:eastAsia="Times New Roman" w:cstheme="minorHAnsi"/>
          <w:lang w:eastAsia="hr-HR"/>
        </w:rPr>
        <w:t>nešto</w:t>
      </w:r>
      <w:proofErr w:type="spellEnd"/>
      <w:r w:rsidR="000E1A3F">
        <w:rPr>
          <w:rFonts w:eastAsia="Times New Roman" w:cstheme="minorHAnsi"/>
          <w:lang w:eastAsia="hr-HR"/>
        </w:rPr>
        <w:t xml:space="preserve"> </w:t>
      </w:r>
      <w:proofErr w:type="spellStart"/>
      <w:r w:rsidR="000E1A3F">
        <w:rPr>
          <w:rFonts w:eastAsia="Times New Roman" w:cstheme="minorHAnsi"/>
          <w:lang w:eastAsia="hr-HR"/>
        </w:rPr>
        <w:t>malo</w:t>
      </w:r>
      <w:proofErr w:type="spellEnd"/>
      <w:r w:rsidR="000E1A3F">
        <w:rPr>
          <w:rFonts w:eastAsia="Times New Roman" w:cstheme="minorHAnsi"/>
          <w:lang w:eastAsia="hr-HR"/>
        </w:rPr>
        <w:t xml:space="preserve"> </w:t>
      </w:r>
      <w:proofErr w:type="spellStart"/>
      <w:r w:rsidR="000E1A3F">
        <w:rPr>
          <w:rFonts w:eastAsia="Times New Roman" w:cstheme="minorHAnsi"/>
          <w:lang w:eastAsia="hr-HR"/>
        </w:rPr>
        <w:t>manje</w:t>
      </w:r>
      <w:proofErr w:type="spellEnd"/>
      <w:r w:rsidR="000E1A3F">
        <w:rPr>
          <w:rFonts w:eastAsia="Times New Roman" w:cstheme="minorHAnsi"/>
          <w:lang w:eastAsia="hr-HR"/>
        </w:rPr>
        <w:t xml:space="preserve"> od 60% </w:t>
      </w:r>
      <w:proofErr w:type="spellStart"/>
      <w:r w:rsidR="000E1A3F">
        <w:rPr>
          <w:rFonts w:eastAsia="Times New Roman" w:cstheme="minorHAnsi"/>
          <w:lang w:eastAsia="hr-HR"/>
        </w:rPr>
        <w:t>planiranog</w:t>
      </w:r>
      <w:proofErr w:type="spellEnd"/>
      <w:r w:rsidR="000E1A3F">
        <w:rPr>
          <w:rFonts w:eastAsia="Times New Roman" w:cstheme="minorHAnsi"/>
          <w:lang w:eastAsia="hr-HR"/>
        </w:rPr>
        <w:t xml:space="preserve"> </w:t>
      </w:r>
      <w:proofErr w:type="spellStart"/>
      <w:r w:rsidR="000E1A3F">
        <w:rPr>
          <w:rFonts w:eastAsia="Times New Roman" w:cstheme="minorHAnsi"/>
          <w:lang w:eastAsia="hr-HR"/>
        </w:rPr>
        <w:t>iznosa</w:t>
      </w:r>
      <w:proofErr w:type="spellEnd"/>
      <w:r w:rsidR="000E1A3F">
        <w:rPr>
          <w:rFonts w:eastAsia="Times New Roman" w:cstheme="minorHAnsi"/>
          <w:lang w:eastAsia="hr-HR"/>
        </w:rPr>
        <w:t>.</w:t>
      </w:r>
    </w:p>
    <w:p w:rsidR="00DD473D" w:rsidRDefault="00DD473D" w:rsidP="00C4381A">
      <w:pPr>
        <w:jc w:val="both"/>
        <w:rPr>
          <w:rFonts w:eastAsia="Times New Roman" w:cstheme="minorHAnsi"/>
          <w:lang w:eastAsia="hr-HR"/>
        </w:rPr>
      </w:pPr>
      <w:proofErr w:type="spellStart"/>
      <w:r>
        <w:rPr>
          <w:rFonts w:eastAsia="Times New Roman" w:cstheme="minorHAnsi"/>
          <w:lang w:eastAsia="hr-HR"/>
        </w:rPr>
        <w:t>Proračunski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prihodi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su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uglavnom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na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razini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planiranog</w:t>
      </w:r>
      <w:proofErr w:type="spellEnd"/>
      <w:r>
        <w:rPr>
          <w:rFonts w:eastAsia="Times New Roman" w:cstheme="minorHAnsi"/>
          <w:lang w:eastAsia="hr-HR"/>
        </w:rPr>
        <w:t>.</w:t>
      </w:r>
    </w:p>
    <w:p w:rsidR="009C65CC" w:rsidRPr="00E52CB0" w:rsidRDefault="000E1A3F" w:rsidP="00E52CB0">
      <w:pPr>
        <w:jc w:val="both"/>
        <w:rPr>
          <w:rFonts w:eastAsia="Times New Roman" w:cstheme="minorHAnsi"/>
          <w:lang w:eastAsia="hr-HR"/>
        </w:rPr>
      </w:pPr>
      <w:r w:rsidRPr="000E1A3F">
        <w:drawing>
          <wp:inline distT="0" distB="0" distL="0" distR="0">
            <wp:extent cx="5972810" cy="4163238"/>
            <wp:effectExtent l="0" t="0" r="889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4163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A3F" w:rsidRDefault="000E1A3F" w:rsidP="009C65CC">
      <w:pPr>
        <w:spacing w:after="292"/>
        <w:rPr>
          <w:rFonts w:eastAsia="Calibri" w:cstheme="minorHAnsi"/>
          <w:b/>
          <w:color w:val="000000"/>
          <w:sz w:val="24"/>
          <w:szCs w:val="24"/>
        </w:rPr>
      </w:pPr>
    </w:p>
    <w:p w:rsidR="000E1A3F" w:rsidRDefault="000E1A3F" w:rsidP="009C65CC">
      <w:pPr>
        <w:spacing w:after="292"/>
        <w:rPr>
          <w:rFonts w:eastAsia="Calibri" w:cstheme="minorHAnsi"/>
          <w:b/>
          <w:color w:val="000000"/>
          <w:sz w:val="24"/>
          <w:szCs w:val="24"/>
        </w:rPr>
      </w:pPr>
    </w:p>
    <w:p w:rsidR="000E1A3F" w:rsidRDefault="000E1A3F" w:rsidP="009C65CC">
      <w:pPr>
        <w:spacing w:after="292"/>
        <w:rPr>
          <w:rFonts w:eastAsia="Calibri" w:cstheme="minorHAnsi"/>
          <w:b/>
          <w:color w:val="000000"/>
          <w:sz w:val="24"/>
          <w:szCs w:val="24"/>
        </w:rPr>
      </w:pPr>
    </w:p>
    <w:p w:rsidR="009B535F" w:rsidRDefault="009B535F" w:rsidP="009C65CC">
      <w:pPr>
        <w:spacing w:after="292"/>
        <w:rPr>
          <w:rFonts w:eastAsia="Calibri" w:cstheme="minorHAnsi"/>
          <w:b/>
          <w:color w:val="000000"/>
          <w:sz w:val="24"/>
          <w:szCs w:val="24"/>
        </w:rPr>
      </w:pPr>
      <w:proofErr w:type="spellStart"/>
      <w:r w:rsidRPr="00A972AB">
        <w:rPr>
          <w:rFonts w:eastAsia="Calibri" w:cstheme="minorHAnsi"/>
          <w:b/>
          <w:color w:val="000000"/>
          <w:sz w:val="24"/>
          <w:szCs w:val="24"/>
        </w:rPr>
        <w:t>Rashodi</w:t>
      </w:r>
      <w:proofErr w:type="spellEnd"/>
      <w:r w:rsidRPr="00A972AB">
        <w:rPr>
          <w:rFonts w:eastAsia="Calibri" w:cstheme="minorHAnsi"/>
          <w:b/>
          <w:color w:val="000000"/>
          <w:sz w:val="24"/>
          <w:szCs w:val="24"/>
        </w:rPr>
        <w:t xml:space="preserve"> </w:t>
      </w:r>
      <w:proofErr w:type="spellStart"/>
      <w:r w:rsidRPr="00A972AB">
        <w:rPr>
          <w:rFonts w:eastAsia="Calibri" w:cstheme="minorHAnsi"/>
          <w:b/>
          <w:color w:val="000000"/>
          <w:sz w:val="24"/>
          <w:szCs w:val="24"/>
        </w:rPr>
        <w:t>poslovanja</w:t>
      </w:r>
      <w:proofErr w:type="spellEnd"/>
    </w:p>
    <w:p w:rsidR="009C65CC" w:rsidRPr="009C65CC" w:rsidRDefault="009C65CC" w:rsidP="009C65CC">
      <w:pPr>
        <w:spacing w:after="292"/>
        <w:ind w:left="77"/>
        <w:rPr>
          <w:rFonts w:eastAsia="Calibri" w:cstheme="minorHAnsi"/>
          <w:color w:val="000000"/>
          <w:sz w:val="24"/>
          <w:szCs w:val="24"/>
        </w:rPr>
      </w:pPr>
      <w:proofErr w:type="spellStart"/>
      <w:r w:rsidRPr="009C65CC">
        <w:rPr>
          <w:rFonts w:eastAsia="Calibri" w:cstheme="minorHAnsi"/>
          <w:color w:val="000000"/>
          <w:sz w:val="24"/>
          <w:szCs w:val="24"/>
        </w:rPr>
        <w:t>Ukupno</w:t>
      </w:r>
      <w:proofErr w:type="spellEnd"/>
      <w:r w:rsidRPr="009C65CC">
        <w:rPr>
          <w:rFonts w:eastAsia="Calibri" w:cstheme="minorHAnsi"/>
          <w:color w:val="000000"/>
          <w:sz w:val="24"/>
          <w:szCs w:val="24"/>
        </w:rPr>
        <w:t xml:space="preserve"> </w:t>
      </w:r>
      <w:proofErr w:type="spellStart"/>
      <w:r w:rsidRPr="009C65CC">
        <w:rPr>
          <w:rFonts w:eastAsia="Calibri" w:cstheme="minorHAnsi"/>
          <w:color w:val="000000"/>
          <w:sz w:val="24"/>
          <w:szCs w:val="24"/>
        </w:rPr>
        <w:t>planirani</w:t>
      </w:r>
      <w:proofErr w:type="spellEnd"/>
      <w:r w:rsidRPr="009C65CC">
        <w:rPr>
          <w:rFonts w:eastAsia="Calibri" w:cstheme="minorHAnsi"/>
          <w:color w:val="000000"/>
          <w:sz w:val="24"/>
          <w:szCs w:val="24"/>
        </w:rPr>
        <w:t xml:space="preserve"> </w:t>
      </w:r>
      <w:proofErr w:type="spellStart"/>
      <w:r w:rsidRPr="009C65CC">
        <w:rPr>
          <w:rFonts w:eastAsia="Calibri" w:cstheme="minorHAnsi"/>
          <w:color w:val="000000"/>
          <w:sz w:val="24"/>
          <w:szCs w:val="24"/>
        </w:rPr>
        <w:t>rashodi</w:t>
      </w:r>
      <w:proofErr w:type="spellEnd"/>
      <w:r w:rsidRPr="009C65CC">
        <w:rPr>
          <w:rFonts w:eastAsia="Calibri" w:cstheme="minorHAnsi"/>
          <w:color w:val="000000"/>
          <w:sz w:val="24"/>
          <w:szCs w:val="24"/>
        </w:rPr>
        <w:t xml:space="preserve"> </w:t>
      </w:r>
      <w:proofErr w:type="spellStart"/>
      <w:r w:rsidRPr="009C65CC">
        <w:rPr>
          <w:rFonts w:eastAsia="Calibri" w:cstheme="minorHAnsi"/>
          <w:color w:val="000000"/>
          <w:sz w:val="24"/>
          <w:szCs w:val="24"/>
        </w:rPr>
        <w:t>poslovanja</w:t>
      </w:r>
      <w:proofErr w:type="spellEnd"/>
      <w:r w:rsidRPr="009C65CC">
        <w:rPr>
          <w:rFonts w:eastAsia="Calibri" w:cstheme="minorHAnsi"/>
          <w:color w:val="000000"/>
          <w:sz w:val="24"/>
          <w:szCs w:val="24"/>
        </w:rPr>
        <w:t xml:space="preserve"> za 202</w:t>
      </w:r>
      <w:r w:rsidR="000E1A3F">
        <w:rPr>
          <w:rFonts w:eastAsia="Calibri" w:cstheme="minorHAnsi"/>
          <w:color w:val="000000"/>
          <w:sz w:val="24"/>
          <w:szCs w:val="24"/>
        </w:rPr>
        <w:t>4</w:t>
      </w:r>
      <w:r w:rsidRPr="009C65CC">
        <w:rPr>
          <w:rFonts w:eastAsia="Calibri" w:cstheme="minorHAnsi"/>
          <w:color w:val="000000"/>
          <w:sz w:val="24"/>
          <w:szCs w:val="24"/>
        </w:rPr>
        <w:t xml:space="preserve">.godinu </w:t>
      </w:r>
      <w:proofErr w:type="spellStart"/>
      <w:r w:rsidRPr="009C65CC">
        <w:rPr>
          <w:rFonts w:eastAsia="Calibri" w:cstheme="minorHAnsi"/>
          <w:color w:val="000000"/>
          <w:sz w:val="24"/>
          <w:szCs w:val="24"/>
        </w:rPr>
        <w:t>iznosili</w:t>
      </w:r>
      <w:proofErr w:type="spellEnd"/>
      <w:r w:rsidRPr="009C65CC">
        <w:rPr>
          <w:rFonts w:eastAsia="Calibri" w:cstheme="minorHAnsi"/>
          <w:color w:val="000000"/>
          <w:sz w:val="24"/>
          <w:szCs w:val="24"/>
        </w:rPr>
        <w:t xml:space="preserve"> </w:t>
      </w:r>
      <w:proofErr w:type="spellStart"/>
      <w:proofErr w:type="gramStart"/>
      <w:r w:rsidRPr="009C65CC">
        <w:rPr>
          <w:rFonts w:eastAsia="Calibri" w:cstheme="minorHAnsi"/>
          <w:color w:val="000000"/>
          <w:sz w:val="24"/>
          <w:szCs w:val="24"/>
        </w:rPr>
        <w:t>su</w:t>
      </w:r>
      <w:proofErr w:type="spellEnd"/>
      <w:r w:rsidRPr="009C65CC">
        <w:rPr>
          <w:rFonts w:eastAsia="Calibri" w:cstheme="minorHAnsi"/>
          <w:color w:val="000000"/>
          <w:sz w:val="24"/>
          <w:szCs w:val="24"/>
        </w:rPr>
        <w:t xml:space="preserve">  </w:t>
      </w:r>
      <w:r w:rsidR="000E1A3F">
        <w:rPr>
          <w:rFonts w:eastAsia="Calibri" w:cstheme="minorHAnsi"/>
          <w:color w:val="000000"/>
          <w:sz w:val="24"/>
          <w:szCs w:val="24"/>
        </w:rPr>
        <w:t>3.602.946</w:t>
      </w:r>
      <w:proofErr w:type="gramEnd"/>
      <w:r w:rsidR="000E1A3F">
        <w:rPr>
          <w:rFonts w:eastAsia="Calibri" w:cstheme="minorHAnsi"/>
          <w:color w:val="000000"/>
          <w:sz w:val="24"/>
          <w:szCs w:val="24"/>
        </w:rPr>
        <w:t xml:space="preserve">,00 </w:t>
      </w:r>
      <w:proofErr w:type="spellStart"/>
      <w:r w:rsidRPr="009C65CC">
        <w:rPr>
          <w:rFonts w:eastAsia="Calibri" w:cstheme="minorHAnsi"/>
          <w:color w:val="000000"/>
          <w:sz w:val="24"/>
          <w:szCs w:val="24"/>
        </w:rPr>
        <w:t>eura</w:t>
      </w:r>
      <w:proofErr w:type="spellEnd"/>
      <w:r w:rsidRPr="009C65CC">
        <w:rPr>
          <w:rFonts w:eastAsia="Calibri" w:cstheme="minorHAnsi"/>
          <w:color w:val="000000"/>
          <w:sz w:val="24"/>
          <w:szCs w:val="24"/>
        </w:rPr>
        <w:t xml:space="preserve">, do </w:t>
      </w:r>
      <w:proofErr w:type="spellStart"/>
      <w:r w:rsidRPr="009C65CC">
        <w:rPr>
          <w:rFonts w:eastAsia="Calibri" w:cstheme="minorHAnsi"/>
          <w:color w:val="000000"/>
          <w:sz w:val="24"/>
          <w:szCs w:val="24"/>
        </w:rPr>
        <w:t>kraja</w:t>
      </w:r>
      <w:proofErr w:type="spellEnd"/>
      <w:r w:rsidRPr="009C65CC">
        <w:rPr>
          <w:rFonts w:eastAsia="Calibri" w:cstheme="minorHAnsi"/>
          <w:color w:val="000000"/>
          <w:sz w:val="24"/>
          <w:szCs w:val="24"/>
        </w:rPr>
        <w:t xml:space="preserve"> </w:t>
      </w:r>
      <w:proofErr w:type="spellStart"/>
      <w:r w:rsidRPr="009C65CC">
        <w:rPr>
          <w:rFonts w:eastAsia="Calibri" w:cstheme="minorHAnsi"/>
          <w:color w:val="000000"/>
          <w:sz w:val="24"/>
          <w:szCs w:val="24"/>
        </w:rPr>
        <w:t>godine</w:t>
      </w:r>
      <w:proofErr w:type="spellEnd"/>
      <w:r w:rsidRPr="009C65CC">
        <w:rPr>
          <w:rFonts w:eastAsia="Calibri" w:cstheme="minorHAnsi"/>
          <w:color w:val="000000"/>
          <w:sz w:val="24"/>
          <w:szCs w:val="24"/>
        </w:rPr>
        <w:t xml:space="preserve"> </w:t>
      </w:r>
      <w:proofErr w:type="spellStart"/>
      <w:r w:rsidRPr="009C65CC">
        <w:rPr>
          <w:rFonts w:eastAsia="Calibri" w:cstheme="minorHAnsi"/>
          <w:color w:val="000000"/>
          <w:sz w:val="24"/>
          <w:szCs w:val="24"/>
        </w:rPr>
        <w:t>planira</w:t>
      </w:r>
      <w:proofErr w:type="spellEnd"/>
      <w:r w:rsidRPr="009C65CC">
        <w:rPr>
          <w:rFonts w:eastAsia="Calibri" w:cstheme="minorHAnsi"/>
          <w:color w:val="000000"/>
          <w:sz w:val="24"/>
          <w:szCs w:val="24"/>
        </w:rPr>
        <w:t xml:space="preserve"> se </w:t>
      </w:r>
      <w:proofErr w:type="spellStart"/>
      <w:r w:rsidRPr="009C65CC">
        <w:rPr>
          <w:rFonts w:eastAsia="Calibri" w:cstheme="minorHAnsi"/>
          <w:color w:val="000000"/>
          <w:sz w:val="24"/>
          <w:szCs w:val="24"/>
        </w:rPr>
        <w:t>rashoda</w:t>
      </w:r>
      <w:proofErr w:type="spellEnd"/>
      <w:r w:rsidRPr="009C65CC">
        <w:rPr>
          <w:rFonts w:eastAsia="Calibri" w:cstheme="minorHAnsi"/>
          <w:color w:val="000000"/>
          <w:sz w:val="24"/>
          <w:szCs w:val="24"/>
        </w:rPr>
        <w:t xml:space="preserve"> u </w:t>
      </w:r>
      <w:proofErr w:type="spellStart"/>
      <w:r w:rsidRPr="009C65CC">
        <w:rPr>
          <w:rFonts w:eastAsia="Calibri" w:cstheme="minorHAnsi"/>
          <w:color w:val="000000"/>
          <w:sz w:val="24"/>
          <w:szCs w:val="24"/>
        </w:rPr>
        <w:t>iznosu</w:t>
      </w:r>
      <w:proofErr w:type="spellEnd"/>
      <w:r w:rsidRPr="009C65CC">
        <w:rPr>
          <w:rFonts w:eastAsia="Calibri" w:cstheme="minorHAnsi"/>
          <w:color w:val="000000"/>
          <w:sz w:val="24"/>
          <w:szCs w:val="24"/>
        </w:rPr>
        <w:t xml:space="preserve"> od </w:t>
      </w:r>
      <w:r w:rsidR="000E1A3F">
        <w:rPr>
          <w:rFonts w:eastAsia="Calibri" w:cstheme="minorHAnsi"/>
          <w:color w:val="000000"/>
          <w:sz w:val="24"/>
          <w:szCs w:val="24"/>
        </w:rPr>
        <w:t>3.62</w:t>
      </w:r>
      <w:r w:rsidR="00CE3B92">
        <w:rPr>
          <w:rFonts w:eastAsia="Calibri" w:cstheme="minorHAnsi"/>
          <w:color w:val="000000"/>
          <w:sz w:val="24"/>
          <w:szCs w:val="24"/>
        </w:rPr>
        <w:t>8</w:t>
      </w:r>
      <w:r w:rsidR="000E1A3F">
        <w:rPr>
          <w:rFonts w:eastAsia="Calibri" w:cstheme="minorHAnsi"/>
          <w:color w:val="000000"/>
          <w:sz w:val="24"/>
          <w:szCs w:val="24"/>
        </w:rPr>
        <w:t>.148,00</w:t>
      </w:r>
      <w:r w:rsidRPr="009C65CC">
        <w:rPr>
          <w:rFonts w:eastAsia="Calibri" w:cstheme="minorHAnsi"/>
          <w:color w:val="000000"/>
          <w:sz w:val="24"/>
          <w:szCs w:val="24"/>
        </w:rPr>
        <w:t xml:space="preserve"> </w:t>
      </w:r>
      <w:proofErr w:type="spellStart"/>
      <w:r w:rsidRPr="009C65CC">
        <w:rPr>
          <w:rFonts w:eastAsia="Calibri" w:cstheme="minorHAnsi"/>
          <w:color w:val="000000"/>
          <w:sz w:val="24"/>
          <w:szCs w:val="24"/>
        </w:rPr>
        <w:t>eura</w:t>
      </w:r>
      <w:proofErr w:type="spellEnd"/>
      <w:r w:rsidRPr="009C65CC">
        <w:rPr>
          <w:rFonts w:eastAsia="Calibri" w:cstheme="minorHAnsi"/>
          <w:color w:val="000000"/>
          <w:sz w:val="24"/>
          <w:szCs w:val="24"/>
        </w:rPr>
        <w:t>.</w:t>
      </w:r>
      <w:r>
        <w:rPr>
          <w:rFonts w:eastAsia="Calibri" w:cstheme="minorHAnsi"/>
          <w:color w:val="000000"/>
          <w:sz w:val="24"/>
          <w:szCs w:val="24"/>
        </w:rPr>
        <w:t xml:space="preserve"> U </w:t>
      </w:r>
      <w:proofErr w:type="spellStart"/>
      <w:r>
        <w:rPr>
          <w:rFonts w:eastAsia="Calibri" w:cstheme="minorHAnsi"/>
          <w:color w:val="000000"/>
          <w:sz w:val="24"/>
          <w:szCs w:val="24"/>
        </w:rPr>
        <w:t>nastavkau</w:t>
      </w:r>
      <w:proofErr w:type="spellEnd"/>
      <w:r>
        <w:rPr>
          <w:rFonts w:eastAsia="Calibri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color w:val="000000"/>
          <w:sz w:val="24"/>
          <w:szCs w:val="24"/>
        </w:rPr>
        <w:t>su</w:t>
      </w:r>
      <w:proofErr w:type="spellEnd"/>
      <w:r>
        <w:rPr>
          <w:rFonts w:eastAsia="Calibri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color w:val="000000"/>
          <w:sz w:val="24"/>
          <w:szCs w:val="24"/>
        </w:rPr>
        <w:t>prikazani</w:t>
      </w:r>
      <w:proofErr w:type="spellEnd"/>
      <w:r>
        <w:rPr>
          <w:rFonts w:eastAsia="Calibri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color w:val="000000"/>
          <w:sz w:val="24"/>
          <w:szCs w:val="24"/>
        </w:rPr>
        <w:t>rashodi</w:t>
      </w:r>
      <w:proofErr w:type="spellEnd"/>
      <w:r>
        <w:rPr>
          <w:rFonts w:eastAsia="Calibri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color w:val="000000"/>
          <w:sz w:val="24"/>
          <w:szCs w:val="24"/>
        </w:rPr>
        <w:t>prema</w:t>
      </w:r>
      <w:proofErr w:type="spellEnd"/>
      <w:r>
        <w:rPr>
          <w:rFonts w:eastAsia="Calibri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color w:val="000000"/>
          <w:sz w:val="24"/>
          <w:szCs w:val="24"/>
        </w:rPr>
        <w:t>vrstama</w:t>
      </w:r>
      <w:proofErr w:type="spellEnd"/>
      <w:r>
        <w:rPr>
          <w:rFonts w:eastAsia="Calibri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color w:val="000000"/>
          <w:sz w:val="24"/>
          <w:szCs w:val="24"/>
        </w:rPr>
        <w:t>te</w:t>
      </w:r>
      <w:proofErr w:type="spellEnd"/>
      <w:r>
        <w:rPr>
          <w:rFonts w:eastAsia="Calibri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color w:val="000000"/>
          <w:sz w:val="24"/>
          <w:szCs w:val="24"/>
        </w:rPr>
        <w:t>obrazloženja</w:t>
      </w:r>
      <w:proofErr w:type="spellEnd"/>
      <w:r>
        <w:rPr>
          <w:rFonts w:eastAsia="Calibri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color w:val="000000"/>
          <w:sz w:val="24"/>
          <w:szCs w:val="24"/>
        </w:rPr>
        <w:t>značajnijih</w:t>
      </w:r>
      <w:proofErr w:type="spellEnd"/>
      <w:r>
        <w:rPr>
          <w:rFonts w:eastAsia="Calibri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color w:val="000000"/>
          <w:sz w:val="24"/>
          <w:szCs w:val="24"/>
        </w:rPr>
        <w:t>odstupanja</w:t>
      </w:r>
      <w:proofErr w:type="spellEnd"/>
      <w:r>
        <w:rPr>
          <w:rFonts w:eastAsia="Calibri" w:cstheme="minorHAnsi"/>
          <w:color w:val="000000"/>
          <w:sz w:val="24"/>
          <w:szCs w:val="24"/>
        </w:rPr>
        <w:t xml:space="preserve"> u </w:t>
      </w:r>
      <w:proofErr w:type="spellStart"/>
      <w:r>
        <w:rPr>
          <w:rFonts w:eastAsia="Calibri" w:cstheme="minorHAnsi"/>
          <w:color w:val="000000"/>
          <w:sz w:val="24"/>
          <w:szCs w:val="24"/>
        </w:rPr>
        <w:t>povećanju</w:t>
      </w:r>
      <w:proofErr w:type="spellEnd"/>
      <w:r>
        <w:rPr>
          <w:rFonts w:eastAsia="Calibri" w:cstheme="minorHAnsi"/>
          <w:color w:val="000000"/>
          <w:sz w:val="24"/>
          <w:szCs w:val="24"/>
        </w:rPr>
        <w:t>/</w:t>
      </w:r>
      <w:proofErr w:type="spellStart"/>
      <w:r>
        <w:rPr>
          <w:rFonts w:eastAsia="Calibri" w:cstheme="minorHAnsi"/>
          <w:color w:val="000000"/>
          <w:sz w:val="24"/>
          <w:szCs w:val="24"/>
        </w:rPr>
        <w:t>smanjenju</w:t>
      </w:r>
      <w:proofErr w:type="spellEnd"/>
      <w:r>
        <w:rPr>
          <w:rFonts w:eastAsia="Calibri" w:cstheme="minorHAnsi"/>
          <w:color w:val="000000"/>
          <w:sz w:val="24"/>
          <w:szCs w:val="24"/>
        </w:rPr>
        <w:t>.</w:t>
      </w:r>
    </w:p>
    <w:p w:rsidR="009B535F" w:rsidRPr="00A972AB" w:rsidRDefault="009B535F" w:rsidP="009B535F">
      <w:pPr>
        <w:pStyle w:val="ListParagraph"/>
        <w:numPr>
          <w:ilvl w:val="0"/>
          <w:numId w:val="1"/>
        </w:numPr>
        <w:spacing w:after="292"/>
        <w:rPr>
          <w:rFonts w:eastAsia="Calibri" w:cstheme="minorHAnsi"/>
          <w:b/>
          <w:color w:val="000000"/>
        </w:rPr>
      </w:pPr>
      <w:proofErr w:type="spellStart"/>
      <w:r w:rsidRPr="00A972AB">
        <w:rPr>
          <w:rFonts w:eastAsia="Calibri" w:cstheme="minorHAnsi"/>
          <w:b/>
          <w:color w:val="000000"/>
        </w:rPr>
        <w:t>Rashodi</w:t>
      </w:r>
      <w:proofErr w:type="spellEnd"/>
      <w:r w:rsidRPr="00A972AB">
        <w:rPr>
          <w:rFonts w:eastAsia="Calibri" w:cstheme="minorHAnsi"/>
          <w:b/>
          <w:color w:val="000000"/>
        </w:rPr>
        <w:t xml:space="preserve"> za </w:t>
      </w:r>
      <w:proofErr w:type="spellStart"/>
      <w:r w:rsidRPr="00A972AB">
        <w:rPr>
          <w:rFonts w:eastAsia="Calibri" w:cstheme="minorHAnsi"/>
          <w:b/>
          <w:color w:val="000000"/>
        </w:rPr>
        <w:t>zaposlene</w:t>
      </w:r>
      <w:proofErr w:type="spellEnd"/>
    </w:p>
    <w:p w:rsidR="009B535F" w:rsidRPr="009B535F" w:rsidRDefault="0090399A" w:rsidP="009B535F">
      <w:pPr>
        <w:spacing w:after="292"/>
        <w:ind w:left="77"/>
        <w:rPr>
          <w:rFonts w:eastAsia="Calibri" w:cstheme="minorHAnsi"/>
          <w:color w:val="000000"/>
        </w:rPr>
      </w:pPr>
      <w:r w:rsidRPr="0090399A">
        <w:drawing>
          <wp:inline distT="0" distB="0" distL="0" distR="0">
            <wp:extent cx="5972810" cy="1473334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1473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35F" w:rsidRDefault="009B535F" w:rsidP="00551195">
      <w:pPr>
        <w:spacing w:after="292"/>
        <w:ind w:left="77"/>
        <w:rPr>
          <w:rFonts w:eastAsia="Calibri" w:cstheme="minorHAnsi"/>
          <w:color w:val="000000"/>
        </w:rPr>
      </w:pPr>
      <w:proofErr w:type="spellStart"/>
      <w:r>
        <w:rPr>
          <w:rFonts w:eastAsia="Calibri" w:cstheme="minorHAnsi"/>
          <w:color w:val="000000"/>
        </w:rPr>
        <w:t>Rashodi</w:t>
      </w:r>
      <w:proofErr w:type="spellEnd"/>
      <w:r>
        <w:rPr>
          <w:rFonts w:eastAsia="Calibri" w:cstheme="minorHAnsi"/>
          <w:color w:val="000000"/>
        </w:rPr>
        <w:t xml:space="preserve"> za </w:t>
      </w:r>
      <w:proofErr w:type="spellStart"/>
      <w:r>
        <w:rPr>
          <w:rFonts w:eastAsia="Calibri" w:cstheme="minorHAnsi"/>
          <w:color w:val="000000"/>
        </w:rPr>
        <w:t>zaposlene</w:t>
      </w:r>
      <w:proofErr w:type="spellEnd"/>
      <w:r>
        <w:rPr>
          <w:rFonts w:eastAsia="Calibri" w:cstheme="minorHAnsi"/>
          <w:color w:val="000000"/>
        </w:rPr>
        <w:t xml:space="preserve"> </w:t>
      </w:r>
      <w:proofErr w:type="spellStart"/>
      <w:r>
        <w:rPr>
          <w:rFonts w:eastAsia="Calibri" w:cstheme="minorHAnsi"/>
          <w:color w:val="000000"/>
        </w:rPr>
        <w:t>su</w:t>
      </w:r>
      <w:proofErr w:type="spellEnd"/>
      <w:r>
        <w:rPr>
          <w:rFonts w:eastAsia="Calibri" w:cstheme="minorHAnsi"/>
          <w:color w:val="000000"/>
        </w:rPr>
        <w:t xml:space="preserve"> u </w:t>
      </w:r>
      <w:proofErr w:type="spellStart"/>
      <w:r>
        <w:rPr>
          <w:rFonts w:eastAsia="Calibri" w:cstheme="minorHAnsi"/>
          <w:color w:val="000000"/>
        </w:rPr>
        <w:t>odnosu</w:t>
      </w:r>
      <w:proofErr w:type="spellEnd"/>
      <w:r>
        <w:rPr>
          <w:rFonts w:eastAsia="Calibri" w:cstheme="minorHAnsi"/>
          <w:color w:val="000000"/>
        </w:rPr>
        <w:t xml:space="preserve"> </w:t>
      </w:r>
      <w:proofErr w:type="spellStart"/>
      <w:r w:rsidR="007E78E1">
        <w:rPr>
          <w:rFonts w:eastAsia="Calibri" w:cstheme="minorHAnsi"/>
          <w:color w:val="000000"/>
        </w:rPr>
        <w:t>na</w:t>
      </w:r>
      <w:proofErr w:type="spellEnd"/>
      <w:r>
        <w:rPr>
          <w:rFonts w:eastAsia="Calibri" w:cstheme="minorHAnsi"/>
          <w:color w:val="000000"/>
        </w:rPr>
        <w:t xml:space="preserve"> </w:t>
      </w:r>
      <w:proofErr w:type="spellStart"/>
      <w:r>
        <w:rPr>
          <w:rFonts w:eastAsia="Calibri" w:cstheme="minorHAnsi"/>
          <w:color w:val="000000"/>
        </w:rPr>
        <w:t>planirano</w:t>
      </w:r>
      <w:proofErr w:type="spellEnd"/>
      <w:r>
        <w:rPr>
          <w:rFonts w:eastAsia="Calibri" w:cstheme="minorHAnsi"/>
          <w:color w:val="000000"/>
        </w:rPr>
        <w:t xml:space="preserve"> </w:t>
      </w:r>
      <w:proofErr w:type="spellStart"/>
      <w:r>
        <w:rPr>
          <w:rFonts w:eastAsia="Calibri" w:cstheme="minorHAnsi"/>
          <w:color w:val="000000"/>
        </w:rPr>
        <w:t>povećani</w:t>
      </w:r>
      <w:proofErr w:type="spellEnd"/>
      <w:r>
        <w:rPr>
          <w:rFonts w:eastAsia="Calibri" w:cstheme="minorHAnsi"/>
          <w:color w:val="000000"/>
        </w:rPr>
        <w:t xml:space="preserve"> (</w:t>
      </w:r>
      <w:proofErr w:type="spellStart"/>
      <w:r>
        <w:rPr>
          <w:rFonts w:eastAsia="Calibri" w:cstheme="minorHAnsi"/>
          <w:color w:val="000000"/>
        </w:rPr>
        <w:t>uvažavajući</w:t>
      </w:r>
      <w:proofErr w:type="spellEnd"/>
      <w:r>
        <w:rPr>
          <w:rFonts w:eastAsia="Calibri" w:cstheme="minorHAnsi"/>
          <w:color w:val="000000"/>
        </w:rPr>
        <w:t xml:space="preserve"> </w:t>
      </w:r>
      <w:r w:rsidR="008A56F0">
        <w:rPr>
          <w:rFonts w:eastAsia="Calibri" w:cstheme="minorHAnsi"/>
          <w:color w:val="000000"/>
        </w:rPr>
        <w:t xml:space="preserve">i </w:t>
      </w:r>
      <w:proofErr w:type="spellStart"/>
      <w:r>
        <w:rPr>
          <w:rFonts w:eastAsia="Calibri" w:cstheme="minorHAnsi"/>
          <w:color w:val="000000"/>
        </w:rPr>
        <w:t>eventualne</w:t>
      </w:r>
      <w:proofErr w:type="spellEnd"/>
      <w:r>
        <w:rPr>
          <w:rFonts w:eastAsia="Calibri" w:cstheme="minorHAnsi"/>
          <w:color w:val="000000"/>
        </w:rPr>
        <w:t xml:space="preserve"> </w:t>
      </w:r>
      <w:proofErr w:type="spellStart"/>
      <w:r>
        <w:rPr>
          <w:rFonts w:eastAsia="Calibri" w:cstheme="minorHAnsi"/>
          <w:color w:val="000000"/>
        </w:rPr>
        <w:t>isplate</w:t>
      </w:r>
      <w:proofErr w:type="spellEnd"/>
      <w:r>
        <w:rPr>
          <w:rFonts w:eastAsia="Calibri" w:cstheme="minorHAnsi"/>
          <w:color w:val="000000"/>
        </w:rPr>
        <w:t xml:space="preserve"> do </w:t>
      </w:r>
      <w:proofErr w:type="spellStart"/>
      <w:r>
        <w:rPr>
          <w:rFonts w:eastAsia="Calibri" w:cstheme="minorHAnsi"/>
          <w:color w:val="000000"/>
        </w:rPr>
        <w:t>kraja</w:t>
      </w:r>
      <w:proofErr w:type="spellEnd"/>
      <w:r>
        <w:rPr>
          <w:rFonts w:eastAsia="Calibri" w:cstheme="minorHAnsi"/>
          <w:color w:val="000000"/>
        </w:rPr>
        <w:t xml:space="preserve"> </w:t>
      </w:r>
      <w:proofErr w:type="spellStart"/>
      <w:r w:rsidR="00F12C73">
        <w:rPr>
          <w:rFonts w:eastAsia="Calibri" w:cstheme="minorHAnsi"/>
          <w:color w:val="000000"/>
        </w:rPr>
        <w:t>g</w:t>
      </w:r>
      <w:r>
        <w:rPr>
          <w:rFonts w:eastAsia="Calibri" w:cstheme="minorHAnsi"/>
          <w:color w:val="000000"/>
        </w:rPr>
        <w:t>odine</w:t>
      </w:r>
      <w:proofErr w:type="spellEnd"/>
      <w:r>
        <w:rPr>
          <w:rFonts w:eastAsia="Calibri" w:cstheme="minorHAnsi"/>
          <w:color w:val="000000"/>
        </w:rPr>
        <w:t xml:space="preserve">) </w:t>
      </w:r>
      <w:proofErr w:type="spellStart"/>
      <w:r w:rsidR="008A56F0">
        <w:rPr>
          <w:rFonts w:eastAsia="Calibri" w:cstheme="minorHAnsi"/>
          <w:color w:val="000000"/>
        </w:rPr>
        <w:t>što</w:t>
      </w:r>
      <w:proofErr w:type="spellEnd"/>
      <w:r w:rsidR="008A56F0">
        <w:rPr>
          <w:rFonts w:eastAsia="Calibri" w:cstheme="minorHAnsi"/>
          <w:color w:val="000000"/>
        </w:rPr>
        <w:t xml:space="preserve"> je </w:t>
      </w:r>
      <w:proofErr w:type="spellStart"/>
      <w:r w:rsidR="008A56F0">
        <w:rPr>
          <w:rFonts w:eastAsia="Calibri" w:cstheme="minorHAnsi"/>
          <w:color w:val="000000"/>
        </w:rPr>
        <w:t>najvećim</w:t>
      </w:r>
      <w:proofErr w:type="spellEnd"/>
      <w:r w:rsidR="008A56F0">
        <w:rPr>
          <w:rFonts w:eastAsia="Calibri" w:cstheme="minorHAnsi"/>
          <w:color w:val="000000"/>
        </w:rPr>
        <w:t xml:space="preserve"> </w:t>
      </w:r>
      <w:proofErr w:type="spellStart"/>
      <w:r w:rsidR="008A56F0">
        <w:rPr>
          <w:rFonts w:eastAsia="Calibri" w:cstheme="minorHAnsi"/>
          <w:color w:val="000000"/>
        </w:rPr>
        <w:t>dijelom</w:t>
      </w:r>
      <w:proofErr w:type="spellEnd"/>
      <w:r w:rsidR="008A56F0">
        <w:rPr>
          <w:rFonts w:eastAsia="Calibri" w:cstheme="minorHAnsi"/>
          <w:color w:val="000000"/>
        </w:rPr>
        <w:t xml:space="preserve"> </w:t>
      </w:r>
      <w:proofErr w:type="spellStart"/>
      <w:r w:rsidR="008A56F0">
        <w:rPr>
          <w:rFonts w:eastAsia="Calibri" w:cstheme="minorHAnsi"/>
          <w:color w:val="000000"/>
        </w:rPr>
        <w:t>rezultat</w:t>
      </w:r>
      <w:proofErr w:type="spellEnd"/>
      <w:r w:rsidR="003D17C6">
        <w:rPr>
          <w:rFonts w:eastAsia="Calibri" w:cstheme="minorHAnsi"/>
          <w:color w:val="000000"/>
        </w:rPr>
        <w:t xml:space="preserve"> </w:t>
      </w:r>
      <w:proofErr w:type="spellStart"/>
      <w:r w:rsidR="003D17C6">
        <w:rPr>
          <w:rFonts w:eastAsia="Calibri" w:cstheme="minorHAnsi"/>
          <w:color w:val="000000"/>
        </w:rPr>
        <w:t>unaprijed</w:t>
      </w:r>
      <w:proofErr w:type="spellEnd"/>
      <w:r w:rsidR="003D17C6">
        <w:rPr>
          <w:rFonts w:eastAsia="Calibri" w:cstheme="minorHAnsi"/>
          <w:color w:val="000000"/>
        </w:rPr>
        <w:t xml:space="preserve"> </w:t>
      </w:r>
      <w:proofErr w:type="spellStart"/>
      <w:r w:rsidR="003D17C6">
        <w:rPr>
          <w:rFonts w:eastAsia="Calibri" w:cstheme="minorHAnsi"/>
          <w:color w:val="000000"/>
        </w:rPr>
        <w:t>zadanih</w:t>
      </w:r>
      <w:proofErr w:type="spellEnd"/>
      <w:r w:rsidR="003D17C6">
        <w:rPr>
          <w:rFonts w:eastAsia="Calibri" w:cstheme="minorHAnsi"/>
          <w:color w:val="000000"/>
        </w:rPr>
        <w:t xml:space="preserve"> </w:t>
      </w:r>
      <w:proofErr w:type="spellStart"/>
      <w:r w:rsidR="003D17C6">
        <w:rPr>
          <w:rFonts w:eastAsia="Calibri" w:cstheme="minorHAnsi"/>
          <w:color w:val="000000"/>
        </w:rPr>
        <w:t>limita</w:t>
      </w:r>
      <w:proofErr w:type="spellEnd"/>
      <w:r w:rsidR="003D17C6">
        <w:rPr>
          <w:rFonts w:eastAsia="Calibri" w:cstheme="minorHAnsi"/>
          <w:color w:val="000000"/>
        </w:rPr>
        <w:t xml:space="preserve"> </w:t>
      </w:r>
      <w:proofErr w:type="spellStart"/>
      <w:r w:rsidR="003D17C6">
        <w:rPr>
          <w:rFonts w:eastAsia="Calibri" w:cstheme="minorHAnsi"/>
          <w:color w:val="000000"/>
        </w:rPr>
        <w:t>koji</w:t>
      </w:r>
      <w:proofErr w:type="spellEnd"/>
      <w:r w:rsidR="003D17C6">
        <w:rPr>
          <w:rFonts w:eastAsia="Calibri" w:cstheme="minorHAnsi"/>
          <w:color w:val="000000"/>
        </w:rPr>
        <w:t xml:space="preserve"> se </w:t>
      </w:r>
      <w:proofErr w:type="spellStart"/>
      <w:r w:rsidR="003D17C6">
        <w:rPr>
          <w:rFonts w:eastAsia="Calibri" w:cstheme="minorHAnsi"/>
          <w:color w:val="000000"/>
        </w:rPr>
        <w:t>odnose</w:t>
      </w:r>
      <w:proofErr w:type="spellEnd"/>
      <w:r w:rsidR="003D17C6">
        <w:rPr>
          <w:rFonts w:eastAsia="Calibri" w:cstheme="minorHAnsi"/>
          <w:color w:val="000000"/>
        </w:rPr>
        <w:t xml:space="preserve"> </w:t>
      </w:r>
      <w:proofErr w:type="spellStart"/>
      <w:r w:rsidR="003D17C6">
        <w:rPr>
          <w:rFonts w:eastAsia="Calibri" w:cstheme="minorHAnsi"/>
          <w:color w:val="000000"/>
        </w:rPr>
        <w:t>na</w:t>
      </w:r>
      <w:proofErr w:type="spellEnd"/>
      <w:r w:rsidR="003D17C6">
        <w:rPr>
          <w:rFonts w:eastAsia="Calibri" w:cstheme="minorHAnsi"/>
          <w:color w:val="000000"/>
        </w:rPr>
        <w:t xml:space="preserve"> </w:t>
      </w:r>
      <w:proofErr w:type="spellStart"/>
      <w:r w:rsidR="003D17C6">
        <w:rPr>
          <w:rFonts w:eastAsia="Calibri" w:cstheme="minorHAnsi"/>
          <w:color w:val="000000"/>
        </w:rPr>
        <w:t>sredstva</w:t>
      </w:r>
      <w:proofErr w:type="spellEnd"/>
      <w:r w:rsidR="003D17C6">
        <w:rPr>
          <w:rFonts w:eastAsia="Calibri" w:cstheme="minorHAnsi"/>
          <w:color w:val="000000"/>
        </w:rPr>
        <w:t xml:space="preserve"> za </w:t>
      </w:r>
      <w:proofErr w:type="spellStart"/>
      <w:r w:rsidR="003D17C6">
        <w:rPr>
          <w:rFonts w:eastAsia="Calibri" w:cstheme="minorHAnsi"/>
          <w:color w:val="000000"/>
        </w:rPr>
        <w:t>plaće</w:t>
      </w:r>
      <w:proofErr w:type="spellEnd"/>
      <w:r w:rsidR="003D17C6">
        <w:rPr>
          <w:rFonts w:eastAsia="Calibri" w:cstheme="minorHAnsi"/>
          <w:color w:val="000000"/>
        </w:rPr>
        <w:t xml:space="preserve"> </w:t>
      </w:r>
      <w:proofErr w:type="spellStart"/>
      <w:r w:rsidR="003D17C6">
        <w:rPr>
          <w:rFonts w:eastAsia="Calibri" w:cstheme="minorHAnsi"/>
          <w:color w:val="000000"/>
        </w:rPr>
        <w:t>koje</w:t>
      </w:r>
      <w:proofErr w:type="spellEnd"/>
      <w:r w:rsidR="003D17C6">
        <w:rPr>
          <w:rFonts w:eastAsia="Calibri" w:cstheme="minorHAnsi"/>
          <w:color w:val="000000"/>
        </w:rPr>
        <w:t xml:space="preserve"> se </w:t>
      </w:r>
      <w:proofErr w:type="spellStart"/>
      <w:r w:rsidR="003D17C6">
        <w:rPr>
          <w:rFonts w:eastAsia="Calibri" w:cstheme="minorHAnsi"/>
          <w:color w:val="000000"/>
        </w:rPr>
        <w:t>planira</w:t>
      </w:r>
      <w:proofErr w:type="spellEnd"/>
      <w:r w:rsidR="003D17C6">
        <w:rPr>
          <w:rFonts w:eastAsia="Calibri" w:cstheme="minorHAnsi"/>
          <w:color w:val="000000"/>
        </w:rPr>
        <w:t xml:space="preserve"> </w:t>
      </w:r>
      <w:proofErr w:type="spellStart"/>
      <w:r w:rsidR="003D17C6">
        <w:rPr>
          <w:rFonts w:eastAsia="Calibri" w:cstheme="minorHAnsi"/>
          <w:color w:val="000000"/>
        </w:rPr>
        <w:t>na</w:t>
      </w:r>
      <w:proofErr w:type="spellEnd"/>
      <w:r w:rsidR="003D17C6">
        <w:rPr>
          <w:rFonts w:eastAsia="Calibri" w:cstheme="minorHAnsi"/>
          <w:color w:val="000000"/>
        </w:rPr>
        <w:t xml:space="preserve"> </w:t>
      </w:r>
      <w:proofErr w:type="spellStart"/>
      <w:r w:rsidR="003D17C6">
        <w:rPr>
          <w:rFonts w:eastAsia="Calibri" w:cstheme="minorHAnsi"/>
          <w:color w:val="000000"/>
        </w:rPr>
        <w:t>izvoru</w:t>
      </w:r>
      <w:proofErr w:type="spellEnd"/>
      <w:r w:rsidR="003D17C6">
        <w:rPr>
          <w:rFonts w:eastAsia="Calibri" w:cstheme="minorHAnsi"/>
          <w:color w:val="000000"/>
        </w:rPr>
        <w:t xml:space="preserve"> 11</w:t>
      </w:r>
      <w:r w:rsidR="008A56F0">
        <w:rPr>
          <w:rFonts w:eastAsia="Calibri" w:cstheme="minorHAnsi"/>
          <w:color w:val="000000"/>
        </w:rPr>
        <w:t>.</w:t>
      </w:r>
    </w:p>
    <w:p w:rsidR="00A43BBB" w:rsidRDefault="00A43BBB" w:rsidP="00551195">
      <w:pPr>
        <w:spacing w:after="292"/>
        <w:ind w:left="77"/>
        <w:rPr>
          <w:rFonts w:eastAsia="Calibri" w:cstheme="minorHAnsi"/>
          <w:color w:val="000000"/>
        </w:rPr>
      </w:pPr>
    </w:p>
    <w:p w:rsidR="00A43BBB" w:rsidRDefault="00A43BBB" w:rsidP="00551195">
      <w:pPr>
        <w:spacing w:after="292"/>
        <w:ind w:left="77"/>
        <w:rPr>
          <w:rFonts w:eastAsia="Calibri" w:cstheme="minorHAnsi"/>
          <w:color w:val="000000"/>
        </w:rPr>
      </w:pPr>
    </w:p>
    <w:p w:rsidR="00A43BBB" w:rsidRDefault="00A43BBB" w:rsidP="00551195">
      <w:pPr>
        <w:spacing w:after="292"/>
        <w:ind w:left="77"/>
        <w:rPr>
          <w:rFonts w:eastAsia="Calibri" w:cstheme="minorHAnsi"/>
          <w:color w:val="000000"/>
        </w:rPr>
      </w:pPr>
    </w:p>
    <w:p w:rsidR="00A43BBB" w:rsidRDefault="00A43BBB" w:rsidP="00551195">
      <w:pPr>
        <w:spacing w:after="292"/>
        <w:ind w:left="77"/>
        <w:rPr>
          <w:rFonts w:eastAsia="Calibri" w:cstheme="minorHAnsi"/>
          <w:color w:val="000000"/>
        </w:rPr>
      </w:pPr>
    </w:p>
    <w:p w:rsidR="00A43BBB" w:rsidRDefault="00A43BBB" w:rsidP="00551195">
      <w:pPr>
        <w:spacing w:after="292"/>
        <w:ind w:left="77"/>
        <w:rPr>
          <w:rFonts w:eastAsia="Calibri" w:cstheme="minorHAnsi"/>
          <w:color w:val="000000"/>
        </w:rPr>
      </w:pPr>
    </w:p>
    <w:p w:rsidR="00A43BBB" w:rsidRDefault="00A43BBB" w:rsidP="00551195">
      <w:pPr>
        <w:spacing w:after="292"/>
        <w:ind w:left="77"/>
        <w:rPr>
          <w:rFonts w:eastAsia="Calibri" w:cstheme="minorHAnsi"/>
          <w:color w:val="000000"/>
        </w:rPr>
      </w:pPr>
    </w:p>
    <w:p w:rsidR="00A43BBB" w:rsidRDefault="00A43BBB" w:rsidP="00551195">
      <w:pPr>
        <w:spacing w:after="292"/>
        <w:ind w:left="77"/>
        <w:rPr>
          <w:rFonts w:eastAsia="Calibri" w:cstheme="minorHAnsi"/>
          <w:color w:val="000000"/>
        </w:rPr>
      </w:pPr>
    </w:p>
    <w:p w:rsidR="00A43BBB" w:rsidRDefault="00A43BBB" w:rsidP="00551195">
      <w:pPr>
        <w:spacing w:after="292"/>
        <w:ind w:left="77"/>
        <w:rPr>
          <w:rFonts w:eastAsia="Calibri" w:cstheme="minorHAnsi"/>
          <w:color w:val="000000"/>
        </w:rPr>
      </w:pPr>
    </w:p>
    <w:p w:rsidR="00A43BBB" w:rsidRDefault="00A43BBB" w:rsidP="00551195">
      <w:pPr>
        <w:spacing w:after="292"/>
        <w:ind w:left="77"/>
        <w:rPr>
          <w:rFonts w:eastAsia="Calibri" w:cstheme="minorHAnsi"/>
          <w:color w:val="000000"/>
        </w:rPr>
      </w:pPr>
    </w:p>
    <w:p w:rsidR="00A43BBB" w:rsidRDefault="00A43BBB" w:rsidP="00551195">
      <w:pPr>
        <w:spacing w:after="292"/>
        <w:ind w:left="77"/>
        <w:rPr>
          <w:rFonts w:eastAsia="Calibri" w:cstheme="minorHAnsi"/>
          <w:color w:val="000000"/>
        </w:rPr>
      </w:pPr>
    </w:p>
    <w:p w:rsidR="00A43BBB" w:rsidRDefault="00A43BBB" w:rsidP="00551195">
      <w:pPr>
        <w:spacing w:after="292"/>
        <w:ind w:left="77"/>
        <w:rPr>
          <w:rFonts w:eastAsia="Calibri" w:cstheme="minorHAnsi"/>
          <w:color w:val="000000"/>
        </w:rPr>
      </w:pPr>
    </w:p>
    <w:p w:rsidR="006026BF" w:rsidRDefault="006026BF" w:rsidP="006026BF">
      <w:pPr>
        <w:pStyle w:val="ListParagraph"/>
        <w:numPr>
          <w:ilvl w:val="0"/>
          <w:numId w:val="1"/>
        </w:numPr>
        <w:spacing w:after="292"/>
        <w:rPr>
          <w:rFonts w:eastAsia="Calibri" w:cstheme="minorHAnsi"/>
          <w:b/>
          <w:color w:val="000000"/>
        </w:rPr>
      </w:pPr>
      <w:proofErr w:type="spellStart"/>
      <w:r w:rsidRPr="00A972AB">
        <w:rPr>
          <w:rFonts w:eastAsia="Calibri" w:cstheme="minorHAnsi"/>
          <w:b/>
          <w:color w:val="000000"/>
        </w:rPr>
        <w:lastRenderedPageBreak/>
        <w:t>Materijalni</w:t>
      </w:r>
      <w:proofErr w:type="spellEnd"/>
      <w:r w:rsidRPr="00A972AB">
        <w:rPr>
          <w:rFonts w:eastAsia="Calibri" w:cstheme="minorHAnsi"/>
          <w:b/>
          <w:color w:val="000000"/>
        </w:rPr>
        <w:t xml:space="preserve"> </w:t>
      </w:r>
      <w:proofErr w:type="spellStart"/>
      <w:r w:rsidRPr="00A972AB">
        <w:rPr>
          <w:rFonts w:eastAsia="Calibri" w:cstheme="minorHAnsi"/>
          <w:b/>
          <w:color w:val="000000"/>
        </w:rPr>
        <w:t>rashodi</w:t>
      </w:r>
      <w:proofErr w:type="spellEnd"/>
    </w:p>
    <w:p w:rsidR="00E52CB0" w:rsidRDefault="00E52CB0" w:rsidP="00E52CB0">
      <w:pPr>
        <w:pStyle w:val="ListParagraph"/>
        <w:spacing w:after="292"/>
        <w:ind w:left="437"/>
        <w:rPr>
          <w:rFonts w:eastAsia="Calibri" w:cstheme="minorHAnsi"/>
          <w:b/>
          <w:color w:val="000000"/>
        </w:rPr>
      </w:pPr>
    </w:p>
    <w:p w:rsidR="009C65CC" w:rsidRPr="00A972AB" w:rsidRDefault="00A43BBB" w:rsidP="009C65CC">
      <w:pPr>
        <w:pStyle w:val="ListParagraph"/>
        <w:spacing w:after="292"/>
        <w:ind w:left="437"/>
        <w:rPr>
          <w:rFonts w:eastAsia="Calibri" w:cstheme="minorHAnsi"/>
          <w:b/>
          <w:color w:val="000000"/>
        </w:rPr>
      </w:pPr>
      <w:r w:rsidRPr="00A43BBB">
        <w:drawing>
          <wp:inline distT="0" distB="0" distL="0" distR="0">
            <wp:extent cx="5972810" cy="404097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40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6BF" w:rsidRDefault="006026BF" w:rsidP="006026BF">
      <w:pPr>
        <w:spacing w:after="292"/>
        <w:ind w:left="77"/>
        <w:rPr>
          <w:rFonts w:eastAsia="Calibri" w:cstheme="minorHAnsi"/>
          <w:color w:val="000000"/>
        </w:rPr>
      </w:pPr>
    </w:p>
    <w:p w:rsidR="00E52CB0" w:rsidRDefault="00E52CB0" w:rsidP="006026BF">
      <w:pPr>
        <w:spacing w:after="292"/>
        <w:ind w:left="77"/>
        <w:rPr>
          <w:rFonts w:eastAsia="Calibri" w:cstheme="minorHAnsi"/>
          <w:color w:val="000000"/>
        </w:rPr>
      </w:pPr>
    </w:p>
    <w:p w:rsidR="006026BF" w:rsidRDefault="006026BF" w:rsidP="006026BF">
      <w:pPr>
        <w:spacing w:after="292"/>
        <w:ind w:left="77"/>
        <w:rPr>
          <w:rFonts w:eastAsia="Calibri" w:cstheme="minorHAnsi"/>
          <w:color w:val="000000"/>
        </w:rPr>
      </w:pPr>
      <w:proofErr w:type="spellStart"/>
      <w:r>
        <w:rPr>
          <w:rFonts w:eastAsia="Calibri" w:cstheme="minorHAnsi"/>
          <w:color w:val="000000"/>
        </w:rPr>
        <w:t>Kod</w:t>
      </w:r>
      <w:proofErr w:type="spellEnd"/>
      <w:r>
        <w:rPr>
          <w:rFonts w:eastAsia="Calibri" w:cstheme="minorHAnsi"/>
          <w:color w:val="000000"/>
        </w:rPr>
        <w:t xml:space="preserve"> </w:t>
      </w:r>
      <w:proofErr w:type="spellStart"/>
      <w:r>
        <w:rPr>
          <w:rFonts w:eastAsia="Calibri" w:cstheme="minorHAnsi"/>
          <w:color w:val="000000"/>
        </w:rPr>
        <w:t>materijalnih</w:t>
      </w:r>
      <w:proofErr w:type="spellEnd"/>
      <w:r>
        <w:rPr>
          <w:rFonts w:eastAsia="Calibri" w:cstheme="minorHAnsi"/>
          <w:color w:val="000000"/>
        </w:rPr>
        <w:t xml:space="preserve"> </w:t>
      </w:r>
      <w:proofErr w:type="spellStart"/>
      <w:r>
        <w:rPr>
          <w:rFonts w:eastAsia="Calibri" w:cstheme="minorHAnsi"/>
          <w:color w:val="000000"/>
        </w:rPr>
        <w:t>rashoda</w:t>
      </w:r>
      <w:proofErr w:type="spellEnd"/>
      <w:r>
        <w:rPr>
          <w:rFonts w:eastAsia="Calibri" w:cstheme="minorHAnsi"/>
          <w:color w:val="000000"/>
        </w:rPr>
        <w:t xml:space="preserve"> </w:t>
      </w:r>
      <w:proofErr w:type="spellStart"/>
      <w:r>
        <w:rPr>
          <w:rFonts w:eastAsia="Calibri" w:cstheme="minorHAnsi"/>
          <w:color w:val="000000"/>
        </w:rPr>
        <w:t>dolazi</w:t>
      </w:r>
      <w:proofErr w:type="spellEnd"/>
      <w:r>
        <w:rPr>
          <w:rFonts w:eastAsia="Calibri" w:cstheme="minorHAnsi"/>
          <w:color w:val="000000"/>
        </w:rPr>
        <w:t xml:space="preserve"> do </w:t>
      </w:r>
      <w:proofErr w:type="spellStart"/>
      <w:r w:rsidR="000C271F">
        <w:rPr>
          <w:rFonts w:eastAsia="Calibri" w:cstheme="minorHAnsi"/>
          <w:color w:val="000000"/>
        </w:rPr>
        <w:t>povećanja</w:t>
      </w:r>
      <w:proofErr w:type="spellEnd"/>
      <w:r>
        <w:rPr>
          <w:rFonts w:eastAsia="Calibri" w:cstheme="minorHAnsi"/>
          <w:color w:val="000000"/>
        </w:rPr>
        <w:t xml:space="preserve"> u </w:t>
      </w:r>
      <w:proofErr w:type="spellStart"/>
      <w:r>
        <w:rPr>
          <w:rFonts w:eastAsia="Calibri" w:cstheme="minorHAnsi"/>
          <w:color w:val="000000"/>
        </w:rPr>
        <w:t>odnosu</w:t>
      </w:r>
      <w:proofErr w:type="spellEnd"/>
      <w:r>
        <w:rPr>
          <w:rFonts w:eastAsia="Calibri" w:cstheme="minorHAnsi"/>
          <w:color w:val="000000"/>
        </w:rPr>
        <w:t xml:space="preserve"> </w:t>
      </w:r>
      <w:proofErr w:type="spellStart"/>
      <w:r>
        <w:rPr>
          <w:rFonts w:eastAsia="Calibri" w:cstheme="minorHAnsi"/>
          <w:color w:val="000000"/>
        </w:rPr>
        <w:t>na</w:t>
      </w:r>
      <w:proofErr w:type="spellEnd"/>
      <w:r>
        <w:rPr>
          <w:rFonts w:eastAsia="Calibri" w:cstheme="minorHAnsi"/>
          <w:color w:val="000000"/>
        </w:rPr>
        <w:t xml:space="preserve"> </w:t>
      </w:r>
      <w:proofErr w:type="spellStart"/>
      <w:r>
        <w:rPr>
          <w:rFonts w:eastAsia="Calibri" w:cstheme="minorHAnsi"/>
          <w:color w:val="000000"/>
        </w:rPr>
        <w:t>planirano</w:t>
      </w:r>
      <w:proofErr w:type="spellEnd"/>
      <w:r>
        <w:rPr>
          <w:rFonts w:eastAsia="Calibri" w:cstheme="minorHAnsi"/>
          <w:color w:val="000000"/>
        </w:rPr>
        <w:t xml:space="preserve"> u </w:t>
      </w:r>
      <w:proofErr w:type="spellStart"/>
      <w:r>
        <w:rPr>
          <w:rFonts w:eastAsia="Calibri" w:cstheme="minorHAnsi"/>
          <w:color w:val="000000"/>
        </w:rPr>
        <w:t>iznosu</w:t>
      </w:r>
      <w:proofErr w:type="spellEnd"/>
      <w:r>
        <w:rPr>
          <w:rFonts w:eastAsia="Calibri" w:cstheme="minorHAnsi"/>
          <w:color w:val="000000"/>
        </w:rPr>
        <w:t xml:space="preserve"> od </w:t>
      </w:r>
      <w:r w:rsidR="00A43BBB">
        <w:rPr>
          <w:rFonts w:eastAsia="Calibri" w:cstheme="minorHAnsi"/>
          <w:color w:val="000000"/>
        </w:rPr>
        <w:t>91.450,00</w:t>
      </w:r>
      <w:proofErr w:type="gramStart"/>
      <w:r w:rsidR="000C271F">
        <w:rPr>
          <w:rFonts w:eastAsia="Calibri" w:cstheme="minorHAnsi"/>
          <w:color w:val="000000"/>
        </w:rPr>
        <w:t>eura</w:t>
      </w:r>
      <w:r>
        <w:rPr>
          <w:rFonts w:eastAsia="Calibri" w:cstheme="minorHAnsi"/>
          <w:color w:val="000000"/>
        </w:rPr>
        <w:t xml:space="preserve"> .</w:t>
      </w:r>
      <w:proofErr w:type="gramEnd"/>
    </w:p>
    <w:p w:rsidR="004A6AC1" w:rsidRDefault="006026BF" w:rsidP="006026BF">
      <w:pPr>
        <w:spacing w:after="292"/>
        <w:ind w:left="77"/>
        <w:rPr>
          <w:rFonts w:eastAsia="Calibri" w:cstheme="minorHAnsi"/>
          <w:color w:val="000000"/>
        </w:rPr>
      </w:pPr>
      <w:proofErr w:type="spellStart"/>
      <w:r>
        <w:rPr>
          <w:rFonts w:eastAsia="Calibri" w:cstheme="minorHAnsi"/>
          <w:color w:val="000000"/>
        </w:rPr>
        <w:t>Najznačajn</w:t>
      </w:r>
      <w:r w:rsidR="000C271F">
        <w:rPr>
          <w:rFonts w:eastAsia="Calibri" w:cstheme="minorHAnsi"/>
          <w:color w:val="000000"/>
        </w:rPr>
        <w:t>ija</w:t>
      </w:r>
      <w:proofErr w:type="spellEnd"/>
      <w:r>
        <w:rPr>
          <w:rFonts w:eastAsia="Calibri" w:cstheme="minorHAnsi"/>
          <w:color w:val="000000"/>
        </w:rPr>
        <w:t xml:space="preserve"> </w:t>
      </w:r>
      <w:proofErr w:type="spellStart"/>
      <w:r>
        <w:rPr>
          <w:rFonts w:eastAsia="Calibri" w:cstheme="minorHAnsi"/>
          <w:color w:val="000000"/>
        </w:rPr>
        <w:t>odstupanj</w:t>
      </w:r>
      <w:r w:rsidR="000C271F">
        <w:rPr>
          <w:rFonts w:eastAsia="Calibri" w:cstheme="minorHAnsi"/>
          <w:color w:val="000000"/>
        </w:rPr>
        <w:t>a</w:t>
      </w:r>
      <w:proofErr w:type="spellEnd"/>
      <w:r w:rsidR="000C271F">
        <w:rPr>
          <w:rFonts w:eastAsia="Calibri" w:cstheme="minorHAnsi"/>
          <w:color w:val="000000"/>
        </w:rPr>
        <w:t xml:space="preserve">, </w:t>
      </w:r>
      <w:proofErr w:type="spellStart"/>
      <w:r w:rsidR="000C271F">
        <w:rPr>
          <w:rFonts w:eastAsia="Calibri" w:cstheme="minorHAnsi"/>
          <w:color w:val="000000"/>
        </w:rPr>
        <w:t>kod</w:t>
      </w:r>
      <w:proofErr w:type="spellEnd"/>
      <w:r w:rsidR="000C271F">
        <w:rPr>
          <w:rFonts w:eastAsia="Calibri" w:cstheme="minorHAnsi"/>
          <w:color w:val="000000"/>
        </w:rPr>
        <w:t xml:space="preserve"> </w:t>
      </w:r>
      <w:proofErr w:type="spellStart"/>
      <w:r w:rsidR="000C271F">
        <w:rPr>
          <w:rFonts w:eastAsia="Calibri" w:cstheme="minorHAnsi"/>
          <w:color w:val="000000"/>
        </w:rPr>
        <w:t>kojih</w:t>
      </w:r>
      <w:proofErr w:type="spellEnd"/>
      <w:r w:rsidR="000C271F">
        <w:rPr>
          <w:rFonts w:eastAsia="Calibri" w:cstheme="minorHAnsi"/>
          <w:color w:val="000000"/>
        </w:rPr>
        <w:t xml:space="preserve"> je </w:t>
      </w:r>
      <w:proofErr w:type="spellStart"/>
      <w:r w:rsidR="000C271F">
        <w:rPr>
          <w:rFonts w:eastAsia="Calibri" w:cstheme="minorHAnsi"/>
          <w:color w:val="000000"/>
        </w:rPr>
        <w:t>došlo</w:t>
      </w:r>
      <w:proofErr w:type="spellEnd"/>
      <w:r w:rsidR="000C271F">
        <w:rPr>
          <w:rFonts w:eastAsia="Calibri" w:cstheme="minorHAnsi"/>
          <w:color w:val="000000"/>
        </w:rPr>
        <w:t xml:space="preserve"> do </w:t>
      </w:r>
      <w:proofErr w:type="spellStart"/>
      <w:r w:rsidR="000C271F">
        <w:rPr>
          <w:rFonts w:eastAsia="Calibri" w:cstheme="minorHAnsi"/>
          <w:color w:val="000000"/>
        </w:rPr>
        <w:t>povećanja</w:t>
      </w:r>
      <w:proofErr w:type="spellEnd"/>
      <w:r w:rsidR="000C271F">
        <w:rPr>
          <w:rFonts w:eastAsia="Calibri" w:cstheme="minorHAnsi"/>
          <w:color w:val="000000"/>
        </w:rPr>
        <w:t xml:space="preserve">, </w:t>
      </w:r>
      <w:proofErr w:type="spellStart"/>
      <w:r w:rsidR="000C271F">
        <w:rPr>
          <w:rFonts w:eastAsia="Calibri" w:cstheme="minorHAnsi"/>
          <w:color w:val="000000"/>
        </w:rPr>
        <w:t>su</w:t>
      </w:r>
      <w:proofErr w:type="spellEnd"/>
      <w:r w:rsidR="000C271F">
        <w:rPr>
          <w:rFonts w:eastAsia="Calibri" w:cstheme="minorHAnsi"/>
          <w:color w:val="000000"/>
        </w:rPr>
        <w:t xml:space="preserve"> </w:t>
      </w:r>
      <w:proofErr w:type="spellStart"/>
      <w:r w:rsidR="000C271F">
        <w:rPr>
          <w:rFonts w:eastAsia="Calibri" w:cstheme="minorHAnsi"/>
          <w:color w:val="000000"/>
        </w:rPr>
        <w:t>službena</w:t>
      </w:r>
      <w:proofErr w:type="spellEnd"/>
      <w:r w:rsidR="000C271F">
        <w:rPr>
          <w:rFonts w:eastAsia="Calibri" w:cstheme="minorHAnsi"/>
          <w:color w:val="000000"/>
        </w:rPr>
        <w:t xml:space="preserve"> </w:t>
      </w:r>
      <w:proofErr w:type="spellStart"/>
      <w:r w:rsidR="000C271F">
        <w:rPr>
          <w:rFonts w:eastAsia="Calibri" w:cstheme="minorHAnsi"/>
          <w:color w:val="000000"/>
        </w:rPr>
        <w:t>putovanja</w:t>
      </w:r>
      <w:proofErr w:type="spellEnd"/>
      <w:r w:rsidR="000C271F">
        <w:rPr>
          <w:rFonts w:eastAsia="Calibri" w:cstheme="minorHAnsi"/>
          <w:color w:val="000000"/>
        </w:rPr>
        <w:t xml:space="preserve"> (</w:t>
      </w:r>
      <w:proofErr w:type="spellStart"/>
      <w:r w:rsidR="000C271F">
        <w:rPr>
          <w:rFonts w:eastAsia="Calibri" w:cstheme="minorHAnsi"/>
          <w:color w:val="000000"/>
        </w:rPr>
        <w:t>najzastupljeni</w:t>
      </w:r>
      <w:proofErr w:type="spellEnd"/>
      <w:r w:rsidR="000C271F">
        <w:rPr>
          <w:rFonts w:eastAsia="Calibri" w:cstheme="minorHAnsi"/>
          <w:color w:val="000000"/>
        </w:rPr>
        <w:t xml:space="preserve"> </w:t>
      </w:r>
      <w:proofErr w:type="spellStart"/>
      <w:r w:rsidR="000C271F">
        <w:rPr>
          <w:rFonts w:eastAsia="Calibri" w:cstheme="minorHAnsi"/>
          <w:color w:val="000000"/>
        </w:rPr>
        <w:t>su</w:t>
      </w:r>
      <w:proofErr w:type="spellEnd"/>
      <w:r w:rsidR="000C271F">
        <w:rPr>
          <w:rFonts w:eastAsia="Calibri" w:cstheme="minorHAnsi"/>
          <w:color w:val="000000"/>
        </w:rPr>
        <w:t xml:space="preserve"> ERASMUS + </w:t>
      </w:r>
      <w:proofErr w:type="spellStart"/>
      <w:r w:rsidR="000C271F">
        <w:rPr>
          <w:rFonts w:eastAsia="Calibri" w:cstheme="minorHAnsi"/>
          <w:color w:val="000000"/>
        </w:rPr>
        <w:t>osposobljavanja</w:t>
      </w:r>
      <w:proofErr w:type="spellEnd"/>
      <w:r w:rsidR="000C271F">
        <w:rPr>
          <w:rFonts w:eastAsia="Calibri" w:cstheme="minorHAnsi"/>
          <w:color w:val="000000"/>
        </w:rPr>
        <w:t xml:space="preserve">), </w:t>
      </w:r>
      <w:proofErr w:type="spellStart"/>
      <w:r w:rsidR="000C271F">
        <w:rPr>
          <w:rFonts w:eastAsia="Calibri" w:cstheme="minorHAnsi"/>
          <w:color w:val="000000"/>
        </w:rPr>
        <w:t>zbog</w:t>
      </w:r>
      <w:proofErr w:type="spellEnd"/>
      <w:r w:rsidR="000C271F">
        <w:rPr>
          <w:rFonts w:eastAsia="Calibri" w:cstheme="minorHAnsi"/>
          <w:color w:val="000000"/>
        </w:rPr>
        <w:t xml:space="preserve"> </w:t>
      </w:r>
      <w:proofErr w:type="spellStart"/>
      <w:r w:rsidR="000C271F">
        <w:rPr>
          <w:rFonts w:eastAsia="Calibri" w:cstheme="minorHAnsi"/>
          <w:color w:val="000000"/>
        </w:rPr>
        <w:t>povećanja</w:t>
      </w:r>
      <w:proofErr w:type="spellEnd"/>
      <w:r w:rsidR="000C271F">
        <w:rPr>
          <w:rFonts w:eastAsia="Calibri" w:cstheme="minorHAnsi"/>
          <w:color w:val="000000"/>
        </w:rPr>
        <w:t xml:space="preserve"> </w:t>
      </w:r>
      <w:proofErr w:type="spellStart"/>
      <w:r w:rsidR="000C271F">
        <w:rPr>
          <w:rFonts w:eastAsia="Calibri" w:cstheme="minorHAnsi"/>
          <w:color w:val="000000"/>
        </w:rPr>
        <w:t>cijena</w:t>
      </w:r>
      <w:proofErr w:type="spellEnd"/>
      <w:r w:rsidR="000C271F">
        <w:rPr>
          <w:rFonts w:eastAsia="Calibri" w:cstheme="minorHAnsi"/>
          <w:color w:val="000000"/>
        </w:rPr>
        <w:t xml:space="preserve"> </w:t>
      </w:r>
      <w:proofErr w:type="spellStart"/>
      <w:r w:rsidR="000C271F">
        <w:rPr>
          <w:rFonts w:eastAsia="Calibri" w:cstheme="minorHAnsi"/>
          <w:color w:val="000000"/>
        </w:rPr>
        <w:t>došlo</w:t>
      </w:r>
      <w:proofErr w:type="spellEnd"/>
      <w:r w:rsidR="000C271F">
        <w:rPr>
          <w:rFonts w:eastAsia="Calibri" w:cstheme="minorHAnsi"/>
          <w:color w:val="000000"/>
        </w:rPr>
        <w:t xml:space="preserve"> je do </w:t>
      </w:r>
      <w:proofErr w:type="spellStart"/>
      <w:r w:rsidR="000C271F">
        <w:rPr>
          <w:rFonts w:eastAsia="Calibri" w:cstheme="minorHAnsi"/>
          <w:color w:val="000000"/>
        </w:rPr>
        <w:t>pov</w:t>
      </w:r>
      <w:r w:rsidR="00E52CB0">
        <w:rPr>
          <w:rFonts w:eastAsia="Calibri" w:cstheme="minorHAnsi"/>
          <w:color w:val="000000"/>
        </w:rPr>
        <w:t>e</w:t>
      </w:r>
      <w:r w:rsidR="000C271F">
        <w:rPr>
          <w:rFonts w:eastAsia="Calibri" w:cstheme="minorHAnsi"/>
          <w:color w:val="000000"/>
        </w:rPr>
        <w:t>ćanja</w:t>
      </w:r>
      <w:proofErr w:type="spellEnd"/>
      <w:r w:rsidR="000C271F">
        <w:rPr>
          <w:rFonts w:eastAsia="Calibri" w:cstheme="minorHAnsi"/>
          <w:color w:val="000000"/>
        </w:rPr>
        <w:t xml:space="preserve"> </w:t>
      </w:r>
      <w:proofErr w:type="spellStart"/>
      <w:r w:rsidR="000C271F">
        <w:rPr>
          <w:rFonts w:eastAsia="Calibri" w:cstheme="minorHAnsi"/>
          <w:color w:val="000000"/>
        </w:rPr>
        <w:t>iznosa</w:t>
      </w:r>
      <w:proofErr w:type="spellEnd"/>
      <w:r w:rsidR="000C271F">
        <w:rPr>
          <w:rFonts w:eastAsia="Calibri" w:cstheme="minorHAnsi"/>
          <w:color w:val="000000"/>
        </w:rPr>
        <w:t xml:space="preserve"> </w:t>
      </w:r>
      <w:proofErr w:type="spellStart"/>
      <w:r w:rsidR="000C271F">
        <w:rPr>
          <w:rFonts w:eastAsia="Calibri" w:cstheme="minorHAnsi"/>
          <w:color w:val="000000"/>
        </w:rPr>
        <w:t>koji</w:t>
      </w:r>
      <w:proofErr w:type="spellEnd"/>
      <w:r w:rsidR="000C271F">
        <w:rPr>
          <w:rFonts w:eastAsia="Calibri" w:cstheme="minorHAnsi"/>
          <w:color w:val="000000"/>
        </w:rPr>
        <w:t xml:space="preserve"> se </w:t>
      </w:r>
      <w:proofErr w:type="spellStart"/>
      <w:r w:rsidR="000C271F">
        <w:rPr>
          <w:rFonts w:eastAsia="Calibri" w:cstheme="minorHAnsi"/>
          <w:color w:val="000000"/>
        </w:rPr>
        <w:t>odnosi</w:t>
      </w:r>
      <w:proofErr w:type="spellEnd"/>
      <w:r w:rsidR="000C271F">
        <w:rPr>
          <w:rFonts w:eastAsia="Calibri" w:cstheme="minorHAnsi"/>
          <w:color w:val="000000"/>
        </w:rPr>
        <w:t xml:space="preserve"> </w:t>
      </w:r>
      <w:proofErr w:type="spellStart"/>
      <w:r w:rsidR="000C271F">
        <w:rPr>
          <w:rFonts w:eastAsia="Calibri" w:cstheme="minorHAnsi"/>
          <w:color w:val="000000"/>
        </w:rPr>
        <w:t>na</w:t>
      </w:r>
      <w:proofErr w:type="spellEnd"/>
      <w:r w:rsidR="000C271F">
        <w:rPr>
          <w:rFonts w:eastAsia="Calibri" w:cstheme="minorHAnsi"/>
          <w:color w:val="000000"/>
        </w:rPr>
        <w:t xml:space="preserve"> </w:t>
      </w:r>
      <w:proofErr w:type="spellStart"/>
      <w:r w:rsidR="000C271F">
        <w:rPr>
          <w:rFonts w:eastAsia="Calibri" w:cstheme="minorHAnsi"/>
          <w:color w:val="000000"/>
        </w:rPr>
        <w:t>uredski</w:t>
      </w:r>
      <w:proofErr w:type="spellEnd"/>
      <w:r w:rsidR="000C271F">
        <w:rPr>
          <w:rFonts w:eastAsia="Calibri" w:cstheme="minorHAnsi"/>
          <w:color w:val="000000"/>
        </w:rPr>
        <w:t xml:space="preserve"> </w:t>
      </w:r>
      <w:proofErr w:type="spellStart"/>
      <w:r w:rsidR="000C271F">
        <w:rPr>
          <w:rFonts w:eastAsia="Calibri" w:cstheme="minorHAnsi"/>
          <w:color w:val="000000"/>
        </w:rPr>
        <w:t>materijal</w:t>
      </w:r>
      <w:proofErr w:type="spellEnd"/>
      <w:r w:rsidR="000C271F">
        <w:rPr>
          <w:rFonts w:eastAsia="Calibri" w:cstheme="minorHAnsi"/>
          <w:color w:val="000000"/>
        </w:rPr>
        <w:t xml:space="preserve"> i </w:t>
      </w:r>
      <w:proofErr w:type="spellStart"/>
      <w:r w:rsidR="000C271F">
        <w:rPr>
          <w:rFonts w:eastAsia="Calibri" w:cstheme="minorHAnsi"/>
          <w:color w:val="000000"/>
        </w:rPr>
        <w:t>ostale</w:t>
      </w:r>
      <w:proofErr w:type="spellEnd"/>
      <w:r w:rsidR="000C271F">
        <w:rPr>
          <w:rFonts w:eastAsia="Calibri" w:cstheme="minorHAnsi"/>
          <w:color w:val="000000"/>
        </w:rPr>
        <w:t xml:space="preserve"> </w:t>
      </w:r>
      <w:proofErr w:type="spellStart"/>
      <w:r w:rsidR="000C271F">
        <w:rPr>
          <w:rFonts w:eastAsia="Calibri" w:cstheme="minorHAnsi"/>
          <w:color w:val="000000"/>
        </w:rPr>
        <w:t>materijalne</w:t>
      </w:r>
      <w:proofErr w:type="spellEnd"/>
      <w:r w:rsidR="000C271F">
        <w:rPr>
          <w:rFonts w:eastAsia="Calibri" w:cstheme="minorHAnsi"/>
          <w:color w:val="000000"/>
        </w:rPr>
        <w:t xml:space="preserve"> </w:t>
      </w:r>
      <w:proofErr w:type="spellStart"/>
      <w:r w:rsidR="000C271F">
        <w:rPr>
          <w:rFonts w:eastAsia="Calibri" w:cstheme="minorHAnsi"/>
          <w:color w:val="000000"/>
        </w:rPr>
        <w:t>troškove</w:t>
      </w:r>
      <w:proofErr w:type="spellEnd"/>
      <w:r w:rsidR="000C271F">
        <w:rPr>
          <w:rFonts w:eastAsia="Calibri" w:cstheme="minorHAnsi"/>
          <w:color w:val="000000"/>
        </w:rPr>
        <w:t xml:space="preserve">. </w:t>
      </w:r>
      <w:proofErr w:type="spellStart"/>
      <w:r w:rsidR="000C271F">
        <w:rPr>
          <w:rFonts w:eastAsia="Calibri" w:cstheme="minorHAnsi"/>
          <w:color w:val="000000"/>
        </w:rPr>
        <w:t>Osim</w:t>
      </w:r>
      <w:proofErr w:type="spellEnd"/>
      <w:r w:rsidR="000C271F">
        <w:rPr>
          <w:rFonts w:eastAsia="Calibri" w:cstheme="minorHAnsi"/>
          <w:color w:val="000000"/>
        </w:rPr>
        <w:t xml:space="preserve"> </w:t>
      </w:r>
      <w:proofErr w:type="spellStart"/>
      <w:r w:rsidR="000C271F">
        <w:rPr>
          <w:rFonts w:eastAsia="Calibri" w:cstheme="minorHAnsi"/>
          <w:color w:val="000000"/>
        </w:rPr>
        <w:t>navedenog</w:t>
      </w:r>
      <w:proofErr w:type="spellEnd"/>
      <w:r w:rsidR="000C271F">
        <w:rPr>
          <w:rFonts w:eastAsia="Calibri" w:cstheme="minorHAnsi"/>
          <w:color w:val="000000"/>
        </w:rPr>
        <w:t xml:space="preserve">, </w:t>
      </w:r>
      <w:proofErr w:type="spellStart"/>
      <w:r w:rsidR="00195536">
        <w:rPr>
          <w:rFonts w:eastAsia="Calibri" w:cstheme="minorHAnsi"/>
          <w:color w:val="000000"/>
        </w:rPr>
        <w:t>zbog</w:t>
      </w:r>
      <w:proofErr w:type="spellEnd"/>
      <w:r w:rsidR="00195536">
        <w:rPr>
          <w:rFonts w:eastAsia="Calibri" w:cstheme="minorHAnsi"/>
          <w:color w:val="000000"/>
        </w:rPr>
        <w:t xml:space="preserve"> </w:t>
      </w:r>
      <w:proofErr w:type="spellStart"/>
      <w:r w:rsidR="00195536">
        <w:rPr>
          <w:rFonts w:eastAsia="Calibri" w:cstheme="minorHAnsi"/>
          <w:color w:val="000000"/>
        </w:rPr>
        <w:t>povećanja</w:t>
      </w:r>
      <w:proofErr w:type="spellEnd"/>
      <w:r w:rsidR="00195536">
        <w:rPr>
          <w:rFonts w:eastAsia="Calibri" w:cstheme="minorHAnsi"/>
          <w:color w:val="000000"/>
        </w:rPr>
        <w:t xml:space="preserve"> </w:t>
      </w:r>
      <w:proofErr w:type="spellStart"/>
      <w:r w:rsidR="00195536">
        <w:rPr>
          <w:rFonts w:eastAsia="Calibri" w:cstheme="minorHAnsi"/>
          <w:color w:val="000000"/>
        </w:rPr>
        <w:t>cijena</w:t>
      </w:r>
      <w:proofErr w:type="spellEnd"/>
      <w:r w:rsidR="00195536">
        <w:rPr>
          <w:rFonts w:eastAsia="Calibri" w:cstheme="minorHAnsi"/>
          <w:color w:val="000000"/>
        </w:rPr>
        <w:t xml:space="preserve"> </w:t>
      </w:r>
      <w:proofErr w:type="spellStart"/>
      <w:r w:rsidR="00195536">
        <w:rPr>
          <w:rFonts w:eastAsia="Calibri" w:cstheme="minorHAnsi"/>
          <w:color w:val="000000"/>
        </w:rPr>
        <w:t>najma</w:t>
      </w:r>
      <w:proofErr w:type="spellEnd"/>
      <w:r w:rsidR="00195536">
        <w:rPr>
          <w:rFonts w:eastAsia="Calibri" w:cstheme="minorHAnsi"/>
          <w:color w:val="000000"/>
        </w:rPr>
        <w:t xml:space="preserve"> i </w:t>
      </w:r>
      <w:proofErr w:type="spellStart"/>
      <w:r w:rsidR="00195536">
        <w:rPr>
          <w:rFonts w:eastAsia="Calibri" w:cstheme="minorHAnsi"/>
          <w:color w:val="000000"/>
        </w:rPr>
        <w:t>troškovi</w:t>
      </w:r>
      <w:proofErr w:type="spellEnd"/>
      <w:r w:rsidR="00195536">
        <w:rPr>
          <w:rFonts w:eastAsia="Calibri" w:cstheme="minorHAnsi"/>
          <w:color w:val="000000"/>
        </w:rPr>
        <w:t xml:space="preserve"> </w:t>
      </w:r>
      <w:proofErr w:type="spellStart"/>
      <w:r w:rsidR="00195536">
        <w:rPr>
          <w:rFonts w:eastAsia="Calibri" w:cstheme="minorHAnsi"/>
          <w:color w:val="000000"/>
        </w:rPr>
        <w:t>zzakupnine</w:t>
      </w:r>
      <w:proofErr w:type="spellEnd"/>
      <w:r w:rsidR="00195536">
        <w:rPr>
          <w:rFonts w:eastAsia="Calibri" w:cstheme="minorHAnsi"/>
          <w:color w:val="000000"/>
        </w:rPr>
        <w:t xml:space="preserve"> i </w:t>
      </w:r>
      <w:proofErr w:type="spellStart"/>
      <w:r w:rsidR="00195536">
        <w:rPr>
          <w:rFonts w:eastAsia="Calibri" w:cstheme="minorHAnsi"/>
          <w:color w:val="000000"/>
        </w:rPr>
        <w:t>najamnine</w:t>
      </w:r>
      <w:proofErr w:type="spellEnd"/>
      <w:r w:rsidR="00195536">
        <w:rPr>
          <w:rFonts w:eastAsia="Calibri" w:cstheme="minorHAnsi"/>
          <w:color w:val="000000"/>
        </w:rPr>
        <w:t xml:space="preserve"> (</w:t>
      </w:r>
      <w:proofErr w:type="spellStart"/>
      <w:r w:rsidR="00195536">
        <w:rPr>
          <w:rFonts w:eastAsia="Calibri" w:cstheme="minorHAnsi"/>
          <w:color w:val="000000"/>
        </w:rPr>
        <w:t>najam</w:t>
      </w:r>
      <w:proofErr w:type="spellEnd"/>
      <w:r w:rsidR="00195536">
        <w:rPr>
          <w:rFonts w:eastAsia="Calibri" w:cstheme="minorHAnsi"/>
          <w:color w:val="000000"/>
        </w:rPr>
        <w:t xml:space="preserve"> </w:t>
      </w:r>
      <w:proofErr w:type="spellStart"/>
      <w:r w:rsidR="00195536">
        <w:rPr>
          <w:rFonts w:eastAsia="Calibri" w:cstheme="minorHAnsi"/>
          <w:color w:val="000000"/>
        </w:rPr>
        <w:t>dvorana</w:t>
      </w:r>
      <w:proofErr w:type="spellEnd"/>
      <w:r w:rsidR="00195536">
        <w:rPr>
          <w:rFonts w:eastAsia="Calibri" w:cstheme="minorHAnsi"/>
          <w:color w:val="000000"/>
        </w:rPr>
        <w:t xml:space="preserve"> i </w:t>
      </w:r>
      <w:proofErr w:type="spellStart"/>
      <w:r w:rsidR="00195536">
        <w:rPr>
          <w:rFonts w:eastAsia="Calibri" w:cstheme="minorHAnsi"/>
          <w:color w:val="000000"/>
        </w:rPr>
        <w:t>opreme</w:t>
      </w:r>
      <w:proofErr w:type="spellEnd"/>
      <w:r w:rsidR="00195536">
        <w:rPr>
          <w:rFonts w:eastAsia="Calibri" w:cstheme="minorHAnsi"/>
          <w:color w:val="000000"/>
        </w:rPr>
        <w:t xml:space="preserve"> za </w:t>
      </w:r>
      <w:proofErr w:type="spellStart"/>
      <w:r w:rsidR="00195536">
        <w:rPr>
          <w:rFonts w:eastAsia="Calibri" w:cstheme="minorHAnsi"/>
          <w:color w:val="000000"/>
        </w:rPr>
        <w:t>nastavu</w:t>
      </w:r>
      <w:proofErr w:type="spellEnd"/>
      <w:r w:rsidR="00195536">
        <w:rPr>
          <w:rFonts w:eastAsia="Calibri" w:cstheme="minorHAnsi"/>
          <w:color w:val="000000"/>
        </w:rPr>
        <w:t>)</w:t>
      </w:r>
      <w:r w:rsidR="0051126A">
        <w:rPr>
          <w:rFonts w:eastAsia="Calibri" w:cstheme="minorHAnsi"/>
          <w:color w:val="000000"/>
        </w:rPr>
        <w:t xml:space="preserve"> </w:t>
      </w:r>
      <w:proofErr w:type="spellStart"/>
      <w:r w:rsidR="0051126A">
        <w:rPr>
          <w:rFonts w:eastAsia="Calibri" w:cstheme="minorHAnsi"/>
          <w:color w:val="000000"/>
        </w:rPr>
        <w:t>imaju</w:t>
      </w:r>
      <w:proofErr w:type="spellEnd"/>
      <w:r w:rsidR="0051126A">
        <w:rPr>
          <w:rFonts w:eastAsia="Calibri" w:cstheme="minorHAnsi"/>
          <w:color w:val="000000"/>
        </w:rPr>
        <w:t xml:space="preserve"> </w:t>
      </w:r>
      <w:proofErr w:type="spellStart"/>
      <w:r w:rsidR="0051126A">
        <w:rPr>
          <w:rFonts w:eastAsia="Calibri" w:cstheme="minorHAnsi"/>
          <w:color w:val="000000"/>
        </w:rPr>
        <w:t>značajni</w:t>
      </w:r>
      <w:proofErr w:type="spellEnd"/>
      <w:r w:rsidR="0051126A">
        <w:rPr>
          <w:rFonts w:eastAsia="Calibri" w:cstheme="minorHAnsi"/>
          <w:color w:val="000000"/>
        </w:rPr>
        <w:t xml:space="preserve"> </w:t>
      </w:r>
      <w:proofErr w:type="spellStart"/>
      <w:r w:rsidR="0051126A">
        <w:rPr>
          <w:rFonts w:eastAsia="Calibri" w:cstheme="minorHAnsi"/>
          <w:color w:val="000000"/>
        </w:rPr>
        <w:t>rast</w:t>
      </w:r>
      <w:proofErr w:type="spellEnd"/>
      <w:r w:rsidR="0051126A">
        <w:rPr>
          <w:rFonts w:eastAsia="Calibri" w:cstheme="minorHAnsi"/>
          <w:color w:val="000000"/>
        </w:rPr>
        <w:t xml:space="preserve"> u </w:t>
      </w:r>
      <w:proofErr w:type="spellStart"/>
      <w:r w:rsidR="0051126A">
        <w:rPr>
          <w:rFonts w:eastAsia="Calibri" w:cstheme="minorHAnsi"/>
          <w:color w:val="000000"/>
        </w:rPr>
        <w:t>odnosu</w:t>
      </w:r>
      <w:proofErr w:type="spellEnd"/>
      <w:r w:rsidR="0051126A">
        <w:rPr>
          <w:rFonts w:eastAsia="Calibri" w:cstheme="minorHAnsi"/>
          <w:color w:val="000000"/>
        </w:rPr>
        <w:t xml:space="preserve"> </w:t>
      </w:r>
      <w:proofErr w:type="spellStart"/>
      <w:r w:rsidR="0051126A">
        <w:rPr>
          <w:rFonts w:eastAsia="Calibri" w:cstheme="minorHAnsi"/>
          <w:color w:val="000000"/>
        </w:rPr>
        <w:t>na</w:t>
      </w:r>
      <w:proofErr w:type="spellEnd"/>
      <w:r w:rsidR="0051126A">
        <w:rPr>
          <w:rFonts w:eastAsia="Calibri" w:cstheme="minorHAnsi"/>
          <w:color w:val="000000"/>
        </w:rPr>
        <w:t xml:space="preserve"> </w:t>
      </w:r>
      <w:proofErr w:type="spellStart"/>
      <w:r w:rsidR="0051126A">
        <w:rPr>
          <w:rFonts w:eastAsia="Calibri" w:cstheme="minorHAnsi"/>
          <w:color w:val="000000"/>
        </w:rPr>
        <w:t>planirano</w:t>
      </w:r>
      <w:proofErr w:type="spellEnd"/>
      <w:r w:rsidR="0051126A">
        <w:rPr>
          <w:rFonts w:eastAsia="Calibri" w:cstheme="minorHAnsi"/>
          <w:color w:val="000000"/>
        </w:rPr>
        <w:t>.</w:t>
      </w:r>
    </w:p>
    <w:p w:rsidR="006026BF" w:rsidRDefault="006026BF" w:rsidP="004A6AC1">
      <w:pPr>
        <w:spacing w:after="292"/>
        <w:rPr>
          <w:rFonts w:eastAsia="Calibri" w:cstheme="minorHAnsi"/>
          <w:color w:val="000000"/>
        </w:rPr>
      </w:pPr>
    </w:p>
    <w:p w:rsidR="0051126A" w:rsidRDefault="0051126A" w:rsidP="004A6AC1">
      <w:pPr>
        <w:spacing w:after="292"/>
        <w:rPr>
          <w:rFonts w:eastAsia="Calibri" w:cstheme="minorHAnsi"/>
          <w:color w:val="000000"/>
        </w:rPr>
      </w:pPr>
    </w:p>
    <w:p w:rsidR="0051126A" w:rsidRDefault="0051126A" w:rsidP="004A6AC1">
      <w:pPr>
        <w:spacing w:after="292"/>
        <w:rPr>
          <w:rFonts w:eastAsia="Calibri" w:cstheme="minorHAnsi"/>
          <w:color w:val="000000"/>
        </w:rPr>
      </w:pPr>
    </w:p>
    <w:p w:rsidR="0051126A" w:rsidRDefault="0051126A" w:rsidP="004A6AC1">
      <w:pPr>
        <w:spacing w:after="292"/>
        <w:rPr>
          <w:rFonts w:eastAsia="Calibri" w:cstheme="minorHAnsi"/>
          <w:color w:val="000000"/>
        </w:rPr>
      </w:pPr>
    </w:p>
    <w:p w:rsidR="00BA2549" w:rsidRPr="00A972AB" w:rsidRDefault="00E928EC" w:rsidP="00E928EC">
      <w:pPr>
        <w:pStyle w:val="ListParagraph"/>
        <w:numPr>
          <w:ilvl w:val="0"/>
          <w:numId w:val="1"/>
        </w:numPr>
        <w:spacing w:after="292"/>
        <w:rPr>
          <w:rFonts w:eastAsia="Calibri" w:cstheme="minorHAnsi"/>
          <w:b/>
          <w:color w:val="000000"/>
        </w:rPr>
      </w:pPr>
      <w:proofErr w:type="spellStart"/>
      <w:r w:rsidRPr="00A972AB">
        <w:rPr>
          <w:rFonts w:eastAsia="Calibri" w:cstheme="minorHAnsi"/>
          <w:b/>
          <w:color w:val="000000"/>
        </w:rPr>
        <w:lastRenderedPageBreak/>
        <w:t>Financijski</w:t>
      </w:r>
      <w:proofErr w:type="spellEnd"/>
      <w:r w:rsidRPr="00A972AB">
        <w:rPr>
          <w:rFonts w:eastAsia="Calibri" w:cstheme="minorHAnsi"/>
          <w:b/>
          <w:color w:val="000000"/>
        </w:rPr>
        <w:t xml:space="preserve"> </w:t>
      </w:r>
      <w:proofErr w:type="spellStart"/>
      <w:r w:rsidRPr="00A972AB">
        <w:rPr>
          <w:rFonts w:eastAsia="Calibri" w:cstheme="minorHAnsi"/>
          <w:b/>
          <w:color w:val="000000"/>
        </w:rPr>
        <w:t>rashodi</w:t>
      </w:r>
      <w:proofErr w:type="spellEnd"/>
      <w:r w:rsidRPr="00A972AB">
        <w:rPr>
          <w:rFonts w:eastAsia="Calibri" w:cstheme="minorHAnsi"/>
          <w:b/>
          <w:color w:val="000000"/>
        </w:rPr>
        <w:t xml:space="preserve">, </w:t>
      </w:r>
      <w:proofErr w:type="spellStart"/>
      <w:r w:rsidR="00581C9B" w:rsidRPr="00A972AB">
        <w:rPr>
          <w:rFonts w:eastAsia="Calibri" w:cstheme="minorHAnsi"/>
          <w:b/>
          <w:color w:val="000000"/>
        </w:rPr>
        <w:t>stipendije</w:t>
      </w:r>
      <w:proofErr w:type="spellEnd"/>
      <w:r w:rsidR="00581C9B" w:rsidRPr="00A972AB">
        <w:rPr>
          <w:rFonts w:eastAsia="Calibri" w:cstheme="minorHAnsi"/>
          <w:b/>
          <w:color w:val="000000"/>
        </w:rPr>
        <w:t xml:space="preserve"> i </w:t>
      </w:r>
      <w:proofErr w:type="spellStart"/>
      <w:r w:rsidR="00581C9B" w:rsidRPr="00A972AB">
        <w:rPr>
          <w:rFonts w:eastAsia="Calibri" w:cstheme="minorHAnsi"/>
          <w:b/>
          <w:color w:val="000000"/>
        </w:rPr>
        <w:t>školarine</w:t>
      </w:r>
      <w:proofErr w:type="spellEnd"/>
      <w:r w:rsidR="00581C9B" w:rsidRPr="00A972AB">
        <w:rPr>
          <w:rFonts w:eastAsia="Calibri" w:cstheme="minorHAnsi"/>
          <w:b/>
          <w:color w:val="000000"/>
        </w:rPr>
        <w:t xml:space="preserve"> </w:t>
      </w:r>
      <w:proofErr w:type="spellStart"/>
      <w:r w:rsidR="00581C9B" w:rsidRPr="00A972AB">
        <w:rPr>
          <w:rFonts w:eastAsia="Calibri" w:cstheme="minorHAnsi"/>
          <w:b/>
          <w:color w:val="000000"/>
        </w:rPr>
        <w:t>te</w:t>
      </w:r>
      <w:proofErr w:type="spellEnd"/>
      <w:r w:rsidR="00581C9B" w:rsidRPr="00A972AB">
        <w:rPr>
          <w:rFonts w:eastAsia="Calibri" w:cstheme="minorHAnsi"/>
          <w:b/>
          <w:color w:val="000000"/>
        </w:rPr>
        <w:t xml:space="preserve"> </w:t>
      </w:r>
      <w:proofErr w:type="spellStart"/>
      <w:r w:rsidR="00581C9B" w:rsidRPr="00A972AB">
        <w:rPr>
          <w:rFonts w:eastAsia="Calibri" w:cstheme="minorHAnsi"/>
          <w:b/>
          <w:color w:val="000000"/>
        </w:rPr>
        <w:t>ostali</w:t>
      </w:r>
      <w:proofErr w:type="spellEnd"/>
      <w:r w:rsidR="00581C9B" w:rsidRPr="00A972AB">
        <w:rPr>
          <w:rFonts w:eastAsia="Calibri" w:cstheme="minorHAnsi"/>
          <w:b/>
          <w:color w:val="000000"/>
        </w:rPr>
        <w:t xml:space="preserve"> </w:t>
      </w:r>
      <w:proofErr w:type="spellStart"/>
      <w:r w:rsidR="00581C9B" w:rsidRPr="00A972AB">
        <w:rPr>
          <w:rFonts w:eastAsia="Calibri" w:cstheme="minorHAnsi"/>
          <w:b/>
          <w:color w:val="000000"/>
        </w:rPr>
        <w:t>rashodi</w:t>
      </w:r>
      <w:proofErr w:type="spellEnd"/>
    </w:p>
    <w:p w:rsidR="0051126A" w:rsidRDefault="00281AF0" w:rsidP="00281AF0">
      <w:pPr>
        <w:spacing w:after="292"/>
        <w:ind w:left="77"/>
        <w:rPr>
          <w:rFonts w:eastAsia="Calibri" w:cstheme="minorHAnsi"/>
          <w:color w:val="000000"/>
        </w:rPr>
      </w:pPr>
      <w:r w:rsidRPr="00281AF0">
        <w:drawing>
          <wp:inline distT="0" distB="0" distL="0" distR="0">
            <wp:extent cx="5972810" cy="2206944"/>
            <wp:effectExtent l="0" t="0" r="0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206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5CC" w:rsidRDefault="00581C9B" w:rsidP="006026BF">
      <w:pPr>
        <w:spacing w:after="292"/>
        <w:ind w:left="77"/>
        <w:rPr>
          <w:rFonts w:eastAsia="Calibri" w:cstheme="minorHAnsi"/>
          <w:color w:val="000000"/>
        </w:rPr>
      </w:pPr>
      <w:proofErr w:type="spellStart"/>
      <w:r>
        <w:rPr>
          <w:rFonts w:eastAsia="Calibri" w:cstheme="minorHAnsi"/>
          <w:color w:val="000000"/>
        </w:rPr>
        <w:t>Financijski</w:t>
      </w:r>
      <w:proofErr w:type="spellEnd"/>
      <w:r>
        <w:rPr>
          <w:rFonts w:eastAsia="Calibri" w:cstheme="minorHAnsi"/>
          <w:color w:val="000000"/>
        </w:rPr>
        <w:t xml:space="preserve"> </w:t>
      </w:r>
      <w:proofErr w:type="spellStart"/>
      <w:r>
        <w:rPr>
          <w:rFonts w:eastAsia="Calibri" w:cstheme="minorHAnsi"/>
          <w:color w:val="000000"/>
        </w:rPr>
        <w:t>rashodi</w:t>
      </w:r>
      <w:proofErr w:type="spellEnd"/>
      <w:r>
        <w:rPr>
          <w:rFonts w:eastAsia="Calibri" w:cstheme="minorHAnsi"/>
          <w:color w:val="000000"/>
        </w:rPr>
        <w:t xml:space="preserve"> </w:t>
      </w:r>
      <w:proofErr w:type="spellStart"/>
      <w:r>
        <w:rPr>
          <w:rFonts w:eastAsia="Calibri" w:cstheme="minorHAnsi"/>
          <w:color w:val="000000"/>
        </w:rPr>
        <w:t>su</w:t>
      </w:r>
      <w:proofErr w:type="spellEnd"/>
      <w:r>
        <w:rPr>
          <w:rFonts w:eastAsia="Calibri" w:cstheme="minorHAnsi"/>
          <w:color w:val="000000"/>
        </w:rPr>
        <w:t xml:space="preserve"> </w:t>
      </w:r>
      <w:proofErr w:type="spellStart"/>
      <w:r>
        <w:rPr>
          <w:rFonts w:eastAsia="Calibri" w:cstheme="minorHAnsi"/>
          <w:color w:val="000000"/>
        </w:rPr>
        <w:t>naši</w:t>
      </w:r>
      <w:proofErr w:type="spellEnd"/>
      <w:r>
        <w:rPr>
          <w:rFonts w:eastAsia="Calibri" w:cstheme="minorHAnsi"/>
          <w:color w:val="000000"/>
        </w:rPr>
        <w:t xml:space="preserve"> </w:t>
      </w:r>
      <w:proofErr w:type="spellStart"/>
      <w:r>
        <w:rPr>
          <w:rFonts w:eastAsia="Calibri" w:cstheme="minorHAnsi"/>
          <w:color w:val="000000"/>
        </w:rPr>
        <w:t>uobičajeni</w:t>
      </w:r>
      <w:proofErr w:type="spellEnd"/>
      <w:r>
        <w:rPr>
          <w:rFonts w:eastAsia="Calibri" w:cstheme="minorHAnsi"/>
          <w:color w:val="000000"/>
        </w:rPr>
        <w:t xml:space="preserve"> </w:t>
      </w:r>
      <w:proofErr w:type="spellStart"/>
      <w:r>
        <w:rPr>
          <w:rFonts w:eastAsia="Calibri" w:cstheme="minorHAnsi"/>
          <w:color w:val="000000"/>
        </w:rPr>
        <w:t>rashodi</w:t>
      </w:r>
      <w:proofErr w:type="spellEnd"/>
      <w:r>
        <w:rPr>
          <w:rFonts w:eastAsia="Calibri" w:cstheme="minorHAnsi"/>
          <w:color w:val="000000"/>
        </w:rPr>
        <w:t xml:space="preserve"> </w:t>
      </w:r>
      <w:proofErr w:type="spellStart"/>
      <w:r>
        <w:rPr>
          <w:rFonts w:eastAsia="Calibri" w:cstheme="minorHAnsi"/>
          <w:color w:val="000000"/>
        </w:rPr>
        <w:t>vezani</w:t>
      </w:r>
      <w:proofErr w:type="spellEnd"/>
      <w:r>
        <w:rPr>
          <w:rFonts w:eastAsia="Calibri" w:cstheme="minorHAnsi"/>
          <w:color w:val="000000"/>
        </w:rPr>
        <w:t xml:space="preserve"> za </w:t>
      </w:r>
      <w:proofErr w:type="spellStart"/>
      <w:r>
        <w:rPr>
          <w:rFonts w:eastAsia="Calibri" w:cstheme="minorHAnsi"/>
          <w:color w:val="000000"/>
        </w:rPr>
        <w:t>redovno</w:t>
      </w:r>
      <w:proofErr w:type="spellEnd"/>
      <w:r>
        <w:rPr>
          <w:rFonts w:eastAsia="Calibri" w:cstheme="minorHAnsi"/>
          <w:color w:val="000000"/>
        </w:rPr>
        <w:t xml:space="preserve"> </w:t>
      </w:r>
      <w:proofErr w:type="spellStart"/>
      <w:r>
        <w:rPr>
          <w:rFonts w:eastAsia="Calibri" w:cstheme="minorHAnsi"/>
          <w:color w:val="000000"/>
        </w:rPr>
        <w:t>poslovanje</w:t>
      </w:r>
      <w:proofErr w:type="spellEnd"/>
      <w:r>
        <w:rPr>
          <w:rFonts w:eastAsia="Calibri" w:cstheme="minorHAnsi"/>
          <w:color w:val="000000"/>
        </w:rPr>
        <w:t xml:space="preserve">, </w:t>
      </w:r>
      <w:proofErr w:type="spellStart"/>
      <w:r>
        <w:rPr>
          <w:rFonts w:eastAsia="Calibri" w:cstheme="minorHAnsi"/>
          <w:color w:val="000000"/>
        </w:rPr>
        <w:t>bank</w:t>
      </w:r>
      <w:r w:rsidR="00B15E40">
        <w:rPr>
          <w:rFonts w:eastAsia="Calibri" w:cstheme="minorHAnsi"/>
          <w:color w:val="000000"/>
        </w:rPr>
        <w:t>ar</w:t>
      </w:r>
      <w:r>
        <w:rPr>
          <w:rFonts w:eastAsia="Calibri" w:cstheme="minorHAnsi"/>
          <w:color w:val="000000"/>
        </w:rPr>
        <w:t>ske</w:t>
      </w:r>
      <w:proofErr w:type="spellEnd"/>
      <w:r>
        <w:rPr>
          <w:rFonts w:eastAsia="Calibri" w:cstheme="minorHAnsi"/>
          <w:color w:val="000000"/>
        </w:rPr>
        <w:t xml:space="preserve"> </w:t>
      </w:r>
      <w:proofErr w:type="spellStart"/>
      <w:r>
        <w:rPr>
          <w:rFonts w:eastAsia="Calibri" w:cstheme="minorHAnsi"/>
          <w:color w:val="000000"/>
        </w:rPr>
        <w:t>usluge</w:t>
      </w:r>
      <w:proofErr w:type="spellEnd"/>
      <w:r>
        <w:rPr>
          <w:rFonts w:eastAsia="Calibri" w:cstheme="minorHAnsi"/>
          <w:color w:val="000000"/>
        </w:rPr>
        <w:t xml:space="preserve"> i </w:t>
      </w:r>
      <w:proofErr w:type="spellStart"/>
      <w:r>
        <w:rPr>
          <w:rFonts w:eastAsia="Calibri" w:cstheme="minorHAnsi"/>
          <w:color w:val="000000"/>
        </w:rPr>
        <w:t>troškove</w:t>
      </w:r>
      <w:proofErr w:type="spellEnd"/>
      <w:r>
        <w:rPr>
          <w:rFonts w:eastAsia="Calibri" w:cstheme="minorHAnsi"/>
          <w:color w:val="000000"/>
        </w:rPr>
        <w:t xml:space="preserve"> </w:t>
      </w:r>
      <w:proofErr w:type="spellStart"/>
      <w:r>
        <w:rPr>
          <w:rFonts w:eastAsia="Calibri" w:cstheme="minorHAnsi"/>
          <w:color w:val="000000"/>
        </w:rPr>
        <w:t>platnog</w:t>
      </w:r>
      <w:proofErr w:type="spellEnd"/>
      <w:r>
        <w:rPr>
          <w:rFonts w:eastAsia="Calibri" w:cstheme="minorHAnsi"/>
          <w:color w:val="000000"/>
        </w:rPr>
        <w:t xml:space="preserve"> </w:t>
      </w:r>
      <w:proofErr w:type="spellStart"/>
      <w:r>
        <w:rPr>
          <w:rFonts w:eastAsia="Calibri" w:cstheme="minorHAnsi"/>
          <w:color w:val="000000"/>
        </w:rPr>
        <w:t>prometa</w:t>
      </w:r>
      <w:proofErr w:type="spellEnd"/>
      <w:r>
        <w:rPr>
          <w:rFonts w:eastAsia="Calibri" w:cstheme="minorHAnsi"/>
          <w:color w:val="000000"/>
        </w:rPr>
        <w:t>.</w:t>
      </w:r>
      <w:r w:rsidR="00F64782">
        <w:rPr>
          <w:rFonts w:eastAsia="Calibri" w:cstheme="minorHAnsi"/>
          <w:color w:val="000000"/>
        </w:rPr>
        <w:t xml:space="preserve"> </w:t>
      </w:r>
    </w:p>
    <w:p w:rsidR="00581C9B" w:rsidRDefault="00CB4FA1" w:rsidP="00281AF0">
      <w:pPr>
        <w:spacing w:after="292"/>
        <w:ind w:left="77"/>
        <w:rPr>
          <w:rFonts w:eastAsia="Calibri" w:cstheme="minorHAnsi"/>
          <w:color w:val="000000"/>
        </w:rPr>
      </w:pPr>
      <w:proofErr w:type="spellStart"/>
      <w:r>
        <w:rPr>
          <w:rFonts w:eastAsia="Calibri" w:cstheme="minorHAnsi"/>
          <w:color w:val="000000"/>
        </w:rPr>
        <w:t>Donacija</w:t>
      </w:r>
      <w:proofErr w:type="spellEnd"/>
      <w:r>
        <w:rPr>
          <w:rFonts w:eastAsia="Calibri" w:cstheme="minorHAnsi"/>
          <w:color w:val="000000"/>
        </w:rPr>
        <w:t xml:space="preserve"> </w:t>
      </w:r>
      <w:proofErr w:type="spellStart"/>
      <w:r>
        <w:rPr>
          <w:rFonts w:eastAsia="Calibri" w:cstheme="minorHAnsi"/>
          <w:color w:val="000000"/>
        </w:rPr>
        <w:t>Splitski</w:t>
      </w:r>
      <w:proofErr w:type="spellEnd"/>
      <w:r>
        <w:rPr>
          <w:rFonts w:eastAsia="Calibri" w:cstheme="minorHAnsi"/>
          <w:color w:val="000000"/>
        </w:rPr>
        <w:t xml:space="preserve"> </w:t>
      </w:r>
      <w:proofErr w:type="spellStart"/>
      <w:r>
        <w:rPr>
          <w:rFonts w:eastAsia="Calibri" w:cstheme="minorHAnsi"/>
          <w:color w:val="000000"/>
        </w:rPr>
        <w:t>savez</w:t>
      </w:r>
      <w:proofErr w:type="spellEnd"/>
      <w:r>
        <w:rPr>
          <w:rFonts w:eastAsia="Calibri" w:cstheme="minorHAnsi"/>
          <w:color w:val="000000"/>
        </w:rPr>
        <w:t xml:space="preserve"> </w:t>
      </w:r>
      <w:proofErr w:type="spellStart"/>
      <w:r>
        <w:rPr>
          <w:rFonts w:eastAsia="Calibri" w:cstheme="minorHAnsi"/>
          <w:color w:val="000000"/>
        </w:rPr>
        <w:t>sportova</w:t>
      </w:r>
      <w:proofErr w:type="spellEnd"/>
      <w:r>
        <w:rPr>
          <w:rFonts w:eastAsia="Calibri" w:cstheme="minorHAnsi"/>
          <w:color w:val="000000"/>
        </w:rPr>
        <w:t xml:space="preserve"> i Udruga Most.</w:t>
      </w:r>
    </w:p>
    <w:p w:rsidR="00E52CB0" w:rsidRDefault="00E52CB0" w:rsidP="00CB4FA1">
      <w:pPr>
        <w:spacing w:after="292"/>
        <w:rPr>
          <w:rFonts w:eastAsia="Calibri" w:cstheme="minorHAnsi"/>
          <w:color w:val="000000"/>
        </w:rPr>
      </w:pPr>
    </w:p>
    <w:p w:rsidR="00581C9B" w:rsidRPr="00A972AB" w:rsidRDefault="00581C9B" w:rsidP="00581C9B">
      <w:pPr>
        <w:pStyle w:val="ListParagraph"/>
        <w:numPr>
          <w:ilvl w:val="0"/>
          <w:numId w:val="1"/>
        </w:numPr>
        <w:spacing w:after="292"/>
        <w:rPr>
          <w:rFonts w:eastAsia="Calibri" w:cstheme="minorHAnsi"/>
          <w:b/>
          <w:color w:val="000000"/>
        </w:rPr>
      </w:pPr>
      <w:proofErr w:type="spellStart"/>
      <w:r w:rsidRPr="00A972AB">
        <w:rPr>
          <w:rFonts w:eastAsia="Calibri" w:cstheme="minorHAnsi"/>
          <w:b/>
          <w:color w:val="000000"/>
        </w:rPr>
        <w:t>Rashodi</w:t>
      </w:r>
      <w:proofErr w:type="spellEnd"/>
      <w:r w:rsidRPr="00A972AB">
        <w:rPr>
          <w:rFonts w:eastAsia="Calibri" w:cstheme="minorHAnsi"/>
          <w:b/>
          <w:color w:val="000000"/>
        </w:rPr>
        <w:t xml:space="preserve"> za </w:t>
      </w:r>
      <w:proofErr w:type="spellStart"/>
      <w:r w:rsidRPr="00A972AB">
        <w:rPr>
          <w:rFonts w:eastAsia="Calibri" w:cstheme="minorHAnsi"/>
          <w:b/>
          <w:color w:val="000000"/>
        </w:rPr>
        <w:t>nabavu</w:t>
      </w:r>
      <w:proofErr w:type="spellEnd"/>
      <w:r w:rsidRPr="00A972AB">
        <w:rPr>
          <w:rFonts w:eastAsia="Calibri" w:cstheme="minorHAnsi"/>
          <w:b/>
          <w:color w:val="000000"/>
        </w:rPr>
        <w:t xml:space="preserve"> </w:t>
      </w:r>
      <w:proofErr w:type="spellStart"/>
      <w:r w:rsidRPr="00A972AB">
        <w:rPr>
          <w:rFonts w:eastAsia="Calibri" w:cstheme="minorHAnsi"/>
          <w:b/>
          <w:color w:val="000000"/>
        </w:rPr>
        <w:t>nefinancijske</w:t>
      </w:r>
      <w:proofErr w:type="spellEnd"/>
      <w:r w:rsidRPr="00A972AB">
        <w:rPr>
          <w:rFonts w:eastAsia="Calibri" w:cstheme="minorHAnsi"/>
          <w:b/>
          <w:color w:val="000000"/>
        </w:rPr>
        <w:t xml:space="preserve"> </w:t>
      </w:r>
      <w:proofErr w:type="spellStart"/>
      <w:r w:rsidRPr="00A972AB">
        <w:rPr>
          <w:rFonts w:eastAsia="Calibri" w:cstheme="minorHAnsi"/>
          <w:b/>
          <w:color w:val="000000"/>
        </w:rPr>
        <w:t>imovine</w:t>
      </w:r>
      <w:proofErr w:type="spellEnd"/>
      <w:r w:rsidRPr="00A972AB">
        <w:rPr>
          <w:rFonts w:eastAsia="Calibri" w:cstheme="minorHAnsi"/>
          <w:b/>
          <w:color w:val="000000"/>
        </w:rPr>
        <w:t>:</w:t>
      </w:r>
    </w:p>
    <w:p w:rsidR="00581C9B" w:rsidRPr="00A972AB" w:rsidRDefault="00581C9B" w:rsidP="00581C9B">
      <w:pPr>
        <w:pStyle w:val="ListParagraph"/>
        <w:spacing w:after="292"/>
        <w:ind w:left="437"/>
        <w:rPr>
          <w:rFonts w:eastAsia="Calibri" w:cstheme="minorHAnsi"/>
          <w:b/>
          <w:color w:val="000000"/>
        </w:rPr>
      </w:pPr>
    </w:p>
    <w:p w:rsidR="00581C9B" w:rsidRDefault="00C51566" w:rsidP="009625C9">
      <w:pPr>
        <w:pStyle w:val="ListParagraph"/>
        <w:spacing w:after="292"/>
        <w:ind w:left="437"/>
        <w:rPr>
          <w:rFonts w:eastAsia="Calibri" w:cstheme="minorHAnsi"/>
          <w:color w:val="000000"/>
        </w:rPr>
      </w:pPr>
      <w:r w:rsidRPr="00C51566">
        <w:drawing>
          <wp:inline distT="0" distB="0" distL="0" distR="0">
            <wp:extent cx="5972810" cy="2818286"/>
            <wp:effectExtent l="0" t="0" r="8890" b="127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818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676" w:rsidRDefault="00581C9B" w:rsidP="00581C9B">
      <w:pPr>
        <w:spacing w:after="292"/>
        <w:rPr>
          <w:rFonts w:eastAsia="Calibri" w:cstheme="minorHAnsi"/>
          <w:color w:val="000000"/>
        </w:rPr>
      </w:pPr>
      <w:proofErr w:type="spellStart"/>
      <w:r>
        <w:rPr>
          <w:rFonts w:eastAsia="Calibri" w:cstheme="minorHAnsi"/>
          <w:color w:val="000000"/>
        </w:rPr>
        <w:t>Odstupanja</w:t>
      </w:r>
      <w:proofErr w:type="spellEnd"/>
      <w:r>
        <w:rPr>
          <w:rFonts w:eastAsia="Calibri" w:cstheme="minorHAnsi"/>
          <w:color w:val="000000"/>
        </w:rPr>
        <w:t xml:space="preserve"> </w:t>
      </w:r>
      <w:proofErr w:type="spellStart"/>
      <w:r>
        <w:rPr>
          <w:rFonts w:eastAsia="Calibri" w:cstheme="minorHAnsi"/>
          <w:color w:val="000000"/>
        </w:rPr>
        <w:t>su</w:t>
      </w:r>
      <w:proofErr w:type="spellEnd"/>
      <w:r>
        <w:rPr>
          <w:rFonts w:eastAsia="Calibri" w:cstheme="minorHAnsi"/>
          <w:color w:val="000000"/>
        </w:rPr>
        <w:t xml:space="preserve"> </w:t>
      </w:r>
      <w:proofErr w:type="spellStart"/>
      <w:r>
        <w:rPr>
          <w:rFonts w:eastAsia="Calibri" w:cstheme="minorHAnsi"/>
          <w:color w:val="000000"/>
        </w:rPr>
        <w:t>vezana</w:t>
      </w:r>
      <w:proofErr w:type="spellEnd"/>
      <w:r>
        <w:rPr>
          <w:rFonts w:eastAsia="Calibri" w:cstheme="minorHAnsi"/>
          <w:color w:val="000000"/>
        </w:rPr>
        <w:t xml:space="preserve"> za </w:t>
      </w:r>
      <w:proofErr w:type="spellStart"/>
      <w:r>
        <w:rPr>
          <w:rFonts w:eastAsia="Calibri" w:cstheme="minorHAnsi"/>
          <w:color w:val="000000"/>
        </w:rPr>
        <w:t>nabavku</w:t>
      </w:r>
      <w:proofErr w:type="spellEnd"/>
      <w:r>
        <w:rPr>
          <w:rFonts w:eastAsia="Calibri" w:cstheme="minorHAnsi"/>
          <w:color w:val="000000"/>
        </w:rPr>
        <w:t xml:space="preserve"> </w:t>
      </w:r>
      <w:proofErr w:type="spellStart"/>
      <w:r>
        <w:rPr>
          <w:rFonts w:eastAsia="Calibri" w:cstheme="minorHAnsi"/>
          <w:color w:val="000000"/>
        </w:rPr>
        <w:t>uredske</w:t>
      </w:r>
      <w:proofErr w:type="spellEnd"/>
      <w:r>
        <w:rPr>
          <w:rFonts w:eastAsia="Calibri" w:cstheme="minorHAnsi"/>
          <w:color w:val="000000"/>
        </w:rPr>
        <w:t xml:space="preserve"> </w:t>
      </w:r>
      <w:proofErr w:type="spellStart"/>
      <w:r>
        <w:rPr>
          <w:rFonts w:eastAsia="Calibri" w:cstheme="minorHAnsi"/>
          <w:color w:val="000000"/>
        </w:rPr>
        <w:t>opreme</w:t>
      </w:r>
      <w:proofErr w:type="spellEnd"/>
      <w:r>
        <w:rPr>
          <w:rFonts w:eastAsia="Calibri" w:cstheme="minorHAnsi"/>
          <w:color w:val="000000"/>
        </w:rPr>
        <w:t xml:space="preserve"> i </w:t>
      </w:r>
      <w:proofErr w:type="spellStart"/>
      <w:r>
        <w:rPr>
          <w:rFonts w:eastAsia="Calibri" w:cstheme="minorHAnsi"/>
          <w:color w:val="000000"/>
        </w:rPr>
        <w:t>namještaja</w:t>
      </w:r>
      <w:proofErr w:type="spellEnd"/>
      <w:r>
        <w:rPr>
          <w:rFonts w:eastAsia="Calibri" w:cstheme="minorHAnsi"/>
          <w:color w:val="000000"/>
        </w:rPr>
        <w:t xml:space="preserve">, </w:t>
      </w:r>
      <w:proofErr w:type="spellStart"/>
      <w:r w:rsidR="00CE1776">
        <w:rPr>
          <w:rFonts w:eastAsia="Calibri" w:cstheme="minorHAnsi"/>
          <w:color w:val="000000"/>
        </w:rPr>
        <w:t>nabavku</w:t>
      </w:r>
      <w:proofErr w:type="spellEnd"/>
      <w:r w:rsidR="00CE1776">
        <w:rPr>
          <w:rFonts w:eastAsia="Calibri" w:cstheme="minorHAnsi"/>
          <w:color w:val="000000"/>
        </w:rPr>
        <w:t xml:space="preserve"> </w:t>
      </w:r>
      <w:proofErr w:type="spellStart"/>
      <w:r w:rsidR="00CE1776">
        <w:rPr>
          <w:rFonts w:eastAsia="Calibri" w:cstheme="minorHAnsi"/>
          <w:color w:val="000000"/>
        </w:rPr>
        <w:t>medicinske</w:t>
      </w:r>
      <w:proofErr w:type="spellEnd"/>
      <w:r w:rsidR="00CE1776">
        <w:rPr>
          <w:rFonts w:eastAsia="Calibri" w:cstheme="minorHAnsi"/>
          <w:color w:val="000000"/>
        </w:rPr>
        <w:t xml:space="preserve"> i </w:t>
      </w:r>
      <w:proofErr w:type="spellStart"/>
      <w:r w:rsidR="00CE1776">
        <w:rPr>
          <w:rFonts w:eastAsia="Calibri" w:cstheme="minorHAnsi"/>
          <w:color w:val="000000"/>
        </w:rPr>
        <w:t>laboratorijske</w:t>
      </w:r>
      <w:proofErr w:type="spellEnd"/>
      <w:r w:rsidR="00CE1776">
        <w:rPr>
          <w:rFonts w:eastAsia="Calibri" w:cstheme="minorHAnsi"/>
          <w:color w:val="000000"/>
        </w:rPr>
        <w:t xml:space="preserve"> </w:t>
      </w:r>
      <w:proofErr w:type="spellStart"/>
      <w:r w:rsidR="00CE1776">
        <w:rPr>
          <w:rFonts w:eastAsia="Calibri" w:cstheme="minorHAnsi"/>
          <w:color w:val="000000"/>
        </w:rPr>
        <w:t>opreme</w:t>
      </w:r>
      <w:proofErr w:type="spellEnd"/>
      <w:r w:rsidR="00CE1776">
        <w:rPr>
          <w:rFonts w:eastAsia="Calibri" w:cstheme="minorHAnsi"/>
          <w:color w:val="000000"/>
        </w:rPr>
        <w:t xml:space="preserve">, a sve u </w:t>
      </w:r>
      <w:proofErr w:type="spellStart"/>
      <w:r w:rsidR="00CE1776">
        <w:rPr>
          <w:rFonts w:eastAsia="Calibri" w:cstheme="minorHAnsi"/>
          <w:color w:val="000000"/>
        </w:rPr>
        <w:t>svezi</w:t>
      </w:r>
      <w:proofErr w:type="spellEnd"/>
      <w:r>
        <w:rPr>
          <w:rFonts w:eastAsia="Calibri" w:cstheme="minorHAnsi"/>
          <w:color w:val="000000"/>
        </w:rPr>
        <w:t xml:space="preserve"> </w:t>
      </w:r>
      <w:proofErr w:type="spellStart"/>
      <w:proofErr w:type="gramStart"/>
      <w:r>
        <w:rPr>
          <w:rFonts w:eastAsia="Calibri" w:cstheme="minorHAnsi"/>
          <w:color w:val="000000"/>
        </w:rPr>
        <w:t>preseljenje</w:t>
      </w:r>
      <w:proofErr w:type="spellEnd"/>
      <w:r>
        <w:rPr>
          <w:rFonts w:eastAsia="Calibri" w:cstheme="minorHAnsi"/>
          <w:color w:val="000000"/>
        </w:rPr>
        <w:t xml:space="preserve">  </w:t>
      </w:r>
      <w:proofErr w:type="spellStart"/>
      <w:r>
        <w:rPr>
          <w:rFonts w:eastAsia="Calibri" w:cstheme="minorHAnsi"/>
          <w:color w:val="000000"/>
        </w:rPr>
        <w:t>na</w:t>
      </w:r>
      <w:proofErr w:type="spellEnd"/>
      <w:proofErr w:type="gramEnd"/>
      <w:r>
        <w:rPr>
          <w:rFonts w:eastAsia="Calibri" w:cstheme="minorHAnsi"/>
          <w:color w:val="000000"/>
        </w:rPr>
        <w:t xml:space="preserve"> </w:t>
      </w:r>
      <w:proofErr w:type="spellStart"/>
      <w:r>
        <w:rPr>
          <w:rFonts w:eastAsia="Calibri" w:cstheme="minorHAnsi"/>
          <w:color w:val="000000"/>
        </w:rPr>
        <w:t>adresu</w:t>
      </w:r>
      <w:proofErr w:type="spellEnd"/>
      <w:r>
        <w:rPr>
          <w:rFonts w:eastAsia="Calibri" w:cstheme="minorHAnsi"/>
          <w:color w:val="000000"/>
        </w:rPr>
        <w:t xml:space="preserve"> </w:t>
      </w:r>
      <w:proofErr w:type="spellStart"/>
      <w:r>
        <w:rPr>
          <w:rFonts w:eastAsia="Calibri" w:cstheme="minorHAnsi"/>
          <w:color w:val="000000"/>
        </w:rPr>
        <w:t>Teslina</w:t>
      </w:r>
      <w:proofErr w:type="spellEnd"/>
      <w:r>
        <w:rPr>
          <w:rFonts w:eastAsia="Calibri" w:cstheme="minorHAnsi"/>
          <w:color w:val="000000"/>
        </w:rPr>
        <w:t xml:space="preserve"> 12</w:t>
      </w:r>
      <w:r w:rsidR="007D7EA7">
        <w:rPr>
          <w:rFonts w:eastAsia="Calibri" w:cstheme="minorHAnsi"/>
          <w:color w:val="000000"/>
        </w:rPr>
        <w:t xml:space="preserve">. </w:t>
      </w:r>
      <w:proofErr w:type="spellStart"/>
      <w:r w:rsidR="00C51566">
        <w:rPr>
          <w:rFonts w:eastAsia="Calibri" w:cstheme="minorHAnsi"/>
          <w:color w:val="000000"/>
        </w:rPr>
        <w:t>Navedeno</w:t>
      </w:r>
      <w:proofErr w:type="spellEnd"/>
      <w:r w:rsidR="00C51566">
        <w:rPr>
          <w:rFonts w:eastAsia="Calibri" w:cstheme="minorHAnsi"/>
          <w:color w:val="000000"/>
        </w:rPr>
        <w:t xml:space="preserve"> se </w:t>
      </w:r>
      <w:proofErr w:type="spellStart"/>
      <w:r w:rsidR="00C51566">
        <w:rPr>
          <w:rFonts w:eastAsia="Calibri" w:cstheme="minorHAnsi"/>
          <w:color w:val="000000"/>
        </w:rPr>
        <w:t>planaira</w:t>
      </w:r>
      <w:proofErr w:type="spellEnd"/>
      <w:r w:rsidR="00C51566">
        <w:rPr>
          <w:rFonts w:eastAsia="Calibri" w:cstheme="minorHAnsi"/>
          <w:color w:val="000000"/>
        </w:rPr>
        <w:t xml:space="preserve"> </w:t>
      </w:r>
      <w:proofErr w:type="spellStart"/>
      <w:r w:rsidR="00C51566">
        <w:rPr>
          <w:rFonts w:eastAsia="Calibri" w:cstheme="minorHAnsi"/>
          <w:color w:val="000000"/>
        </w:rPr>
        <w:t>realizirati</w:t>
      </w:r>
      <w:proofErr w:type="spellEnd"/>
      <w:r w:rsidR="00C51566">
        <w:rPr>
          <w:rFonts w:eastAsia="Calibri" w:cstheme="minorHAnsi"/>
          <w:color w:val="000000"/>
        </w:rPr>
        <w:t xml:space="preserve"> u 2025.godini</w:t>
      </w:r>
    </w:p>
    <w:p w:rsidR="00C51566" w:rsidRDefault="00C51566" w:rsidP="00581C9B">
      <w:pPr>
        <w:spacing w:after="292"/>
        <w:rPr>
          <w:rFonts w:eastAsia="Calibri" w:cstheme="minorHAnsi"/>
          <w:color w:val="000000"/>
        </w:rPr>
      </w:pPr>
      <w:bookmarkStart w:id="0" w:name="_GoBack"/>
      <w:bookmarkEnd w:id="0"/>
    </w:p>
    <w:p w:rsidR="00D22676" w:rsidRDefault="00D22676" w:rsidP="00581C9B">
      <w:pPr>
        <w:spacing w:after="292"/>
        <w:rPr>
          <w:rFonts w:eastAsia="Calibri" w:cstheme="minorHAnsi"/>
          <w:color w:val="000000"/>
        </w:rPr>
      </w:pPr>
      <w:proofErr w:type="spellStart"/>
      <w:r>
        <w:rPr>
          <w:rFonts w:eastAsia="Calibri" w:cstheme="minorHAnsi"/>
          <w:color w:val="000000"/>
        </w:rPr>
        <w:lastRenderedPageBreak/>
        <w:t>Voditeljica</w:t>
      </w:r>
      <w:proofErr w:type="spellEnd"/>
      <w:r>
        <w:rPr>
          <w:rFonts w:eastAsia="Calibri" w:cstheme="minorHAnsi"/>
          <w:color w:val="000000"/>
        </w:rPr>
        <w:t xml:space="preserve"> FIR </w:t>
      </w:r>
      <w:proofErr w:type="spellStart"/>
      <w:r>
        <w:rPr>
          <w:rFonts w:eastAsia="Calibri" w:cstheme="minorHAnsi"/>
          <w:color w:val="000000"/>
        </w:rPr>
        <w:t>službe</w:t>
      </w:r>
      <w:proofErr w:type="spellEnd"/>
      <w:r>
        <w:rPr>
          <w:rFonts w:eastAsia="Calibri" w:cstheme="minorHAnsi"/>
          <w:color w:val="000000"/>
        </w:rPr>
        <w:t>:</w:t>
      </w:r>
      <w:r>
        <w:rPr>
          <w:rFonts w:eastAsia="Calibri" w:cstheme="minorHAnsi"/>
          <w:color w:val="000000"/>
        </w:rPr>
        <w:tab/>
      </w:r>
      <w:r>
        <w:rPr>
          <w:rFonts w:eastAsia="Calibri" w:cstheme="minorHAnsi"/>
          <w:color w:val="000000"/>
        </w:rPr>
        <w:tab/>
      </w:r>
      <w:r>
        <w:rPr>
          <w:rFonts w:eastAsia="Calibri" w:cstheme="minorHAnsi"/>
          <w:color w:val="000000"/>
        </w:rPr>
        <w:tab/>
      </w:r>
      <w:r>
        <w:rPr>
          <w:rFonts w:eastAsia="Calibri" w:cstheme="minorHAnsi"/>
          <w:color w:val="000000"/>
        </w:rPr>
        <w:tab/>
      </w:r>
      <w:r>
        <w:rPr>
          <w:rFonts w:eastAsia="Calibri" w:cstheme="minorHAnsi"/>
          <w:color w:val="000000"/>
        </w:rPr>
        <w:tab/>
      </w:r>
      <w:r>
        <w:rPr>
          <w:rFonts w:eastAsia="Calibri" w:cstheme="minorHAnsi"/>
          <w:color w:val="000000"/>
        </w:rPr>
        <w:tab/>
      </w:r>
      <w:r>
        <w:rPr>
          <w:rFonts w:eastAsia="Calibri" w:cstheme="minorHAnsi"/>
          <w:color w:val="000000"/>
        </w:rPr>
        <w:tab/>
      </w:r>
      <w:proofErr w:type="spellStart"/>
      <w:r>
        <w:rPr>
          <w:rFonts w:eastAsia="Calibri" w:cstheme="minorHAnsi"/>
          <w:color w:val="000000"/>
        </w:rPr>
        <w:t>Dekan</w:t>
      </w:r>
      <w:proofErr w:type="spellEnd"/>
      <w:r>
        <w:rPr>
          <w:rFonts w:eastAsia="Calibri" w:cstheme="minorHAnsi"/>
          <w:color w:val="000000"/>
        </w:rPr>
        <w:t>:</w:t>
      </w:r>
    </w:p>
    <w:p w:rsidR="00D22676" w:rsidRDefault="00D22676" w:rsidP="00581C9B">
      <w:pPr>
        <w:spacing w:after="292"/>
        <w:rPr>
          <w:rFonts w:eastAsia="Calibri" w:cstheme="minorHAnsi"/>
          <w:color w:val="000000"/>
        </w:rPr>
      </w:pPr>
    </w:p>
    <w:p w:rsidR="00D22676" w:rsidRDefault="00D22676" w:rsidP="00581C9B">
      <w:pPr>
        <w:spacing w:after="292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 xml:space="preserve">Ana Bačić, </w:t>
      </w:r>
      <w:proofErr w:type="spellStart"/>
      <w:r>
        <w:rPr>
          <w:rFonts w:eastAsia="Calibri" w:cstheme="minorHAnsi"/>
          <w:color w:val="000000"/>
        </w:rPr>
        <w:t>dipl.oec</w:t>
      </w:r>
      <w:proofErr w:type="spellEnd"/>
      <w:r>
        <w:rPr>
          <w:rFonts w:eastAsia="Calibri" w:cstheme="minorHAnsi"/>
          <w:color w:val="000000"/>
        </w:rPr>
        <w:tab/>
      </w:r>
      <w:r>
        <w:rPr>
          <w:rFonts w:eastAsia="Calibri" w:cstheme="minorHAnsi"/>
          <w:color w:val="000000"/>
        </w:rPr>
        <w:tab/>
      </w:r>
      <w:r>
        <w:rPr>
          <w:rFonts w:eastAsia="Calibri" w:cstheme="minorHAnsi"/>
          <w:color w:val="000000"/>
        </w:rPr>
        <w:tab/>
      </w:r>
      <w:r>
        <w:rPr>
          <w:rFonts w:eastAsia="Calibri" w:cstheme="minorHAnsi"/>
          <w:color w:val="000000"/>
        </w:rPr>
        <w:tab/>
      </w:r>
      <w:r>
        <w:rPr>
          <w:rFonts w:eastAsia="Calibri" w:cstheme="minorHAnsi"/>
          <w:color w:val="000000"/>
        </w:rPr>
        <w:tab/>
      </w:r>
      <w:r>
        <w:rPr>
          <w:rFonts w:eastAsia="Calibri" w:cstheme="minorHAnsi"/>
          <w:color w:val="000000"/>
        </w:rPr>
        <w:tab/>
      </w:r>
      <w:r>
        <w:rPr>
          <w:rFonts w:eastAsia="Calibri" w:cstheme="minorHAnsi"/>
          <w:color w:val="000000"/>
        </w:rPr>
        <w:tab/>
      </w:r>
      <w:proofErr w:type="spellStart"/>
      <w:proofErr w:type="gramStart"/>
      <w:r>
        <w:rPr>
          <w:rFonts w:eastAsia="Calibri" w:cstheme="minorHAnsi"/>
          <w:color w:val="000000"/>
        </w:rPr>
        <w:t>prof.dr.sc.</w:t>
      </w:r>
      <w:r w:rsidR="00000A62">
        <w:rPr>
          <w:rFonts w:eastAsia="Calibri" w:cstheme="minorHAnsi"/>
          <w:color w:val="000000"/>
        </w:rPr>
        <w:t>Frane</w:t>
      </w:r>
      <w:proofErr w:type="spellEnd"/>
      <w:proofErr w:type="gramEnd"/>
      <w:r w:rsidR="00000A62">
        <w:rPr>
          <w:rFonts w:eastAsia="Calibri" w:cstheme="minorHAnsi"/>
          <w:color w:val="000000"/>
        </w:rPr>
        <w:t xml:space="preserve"> </w:t>
      </w:r>
      <w:proofErr w:type="spellStart"/>
      <w:r w:rsidR="00000A62">
        <w:rPr>
          <w:rFonts w:eastAsia="Calibri" w:cstheme="minorHAnsi"/>
          <w:color w:val="000000"/>
        </w:rPr>
        <w:t>Žuvela</w:t>
      </w:r>
      <w:proofErr w:type="spellEnd"/>
    </w:p>
    <w:sectPr w:rsidR="00D2267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F4655"/>
    <w:multiLevelType w:val="hybridMultilevel"/>
    <w:tmpl w:val="560C8E7C"/>
    <w:lvl w:ilvl="0" w:tplc="BA8ABDAE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1D3"/>
    <w:rsid w:val="00000A62"/>
    <w:rsid w:val="000C271F"/>
    <w:rsid w:val="000E1A3F"/>
    <w:rsid w:val="00163E54"/>
    <w:rsid w:val="0018633F"/>
    <w:rsid w:val="00195536"/>
    <w:rsid w:val="001B3047"/>
    <w:rsid w:val="001F567A"/>
    <w:rsid w:val="00281AF0"/>
    <w:rsid w:val="00367357"/>
    <w:rsid w:val="003D17C6"/>
    <w:rsid w:val="003D18D6"/>
    <w:rsid w:val="004A6AC1"/>
    <w:rsid w:val="004F6396"/>
    <w:rsid w:val="0051126A"/>
    <w:rsid w:val="00551195"/>
    <w:rsid w:val="00581C9B"/>
    <w:rsid w:val="005D11D3"/>
    <w:rsid w:val="006026BF"/>
    <w:rsid w:val="00716225"/>
    <w:rsid w:val="007D7EA7"/>
    <w:rsid w:val="007E4328"/>
    <w:rsid w:val="007E78E1"/>
    <w:rsid w:val="00892930"/>
    <w:rsid w:val="008A56F0"/>
    <w:rsid w:val="0090399A"/>
    <w:rsid w:val="00946ADF"/>
    <w:rsid w:val="009625C9"/>
    <w:rsid w:val="009B535F"/>
    <w:rsid w:val="009C65CC"/>
    <w:rsid w:val="009D1EB6"/>
    <w:rsid w:val="00A116D2"/>
    <w:rsid w:val="00A43BBB"/>
    <w:rsid w:val="00A972AB"/>
    <w:rsid w:val="00B15E40"/>
    <w:rsid w:val="00B53033"/>
    <w:rsid w:val="00BA2549"/>
    <w:rsid w:val="00BE5E64"/>
    <w:rsid w:val="00C4381A"/>
    <w:rsid w:val="00C51566"/>
    <w:rsid w:val="00C55189"/>
    <w:rsid w:val="00CB2DE7"/>
    <w:rsid w:val="00CB4FA1"/>
    <w:rsid w:val="00CE1776"/>
    <w:rsid w:val="00CE3B92"/>
    <w:rsid w:val="00D205C7"/>
    <w:rsid w:val="00D22676"/>
    <w:rsid w:val="00D4511C"/>
    <w:rsid w:val="00D46271"/>
    <w:rsid w:val="00D65897"/>
    <w:rsid w:val="00D8682F"/>
    <w:rsid w:val="00DD473D"/>
    <w:rsid w:val="00E52CB0"/>
    <w:rsid w:val="00E928EC"/>
    <w:rsid w:val="00F12C73"/>
    <w:rsid w:val="00F31E8C"/>
    <w:rsid w:val="00F64782"/>
    <w:rsid w:val="00F9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B052D"/>
  <w15:chartTrackingRefBased/>
  <w15:docId w15:val="{CC6DFF11-0EBE-4FCA-B507-77AA9099C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3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5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1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3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7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Bacic</dc:creator>
  <cp:keywords/>
  <dc:description/>
  <cp:lastModifiedBy>Ana Bacic</cp:lastModifiedBy>
  <cp:revision>38</cp:revision>
  <cp:lastPrinted>2023-12-15T09:49:00Z</cp:lastPrinted>
  <dcterms:created xsi:type="dcterms:W3CDTF">2021-12-10T11:16:00Z</dcterms:created>
  <dcterms:modified xsi:type="dcterms:W3CDTF">2024-12-13T12:19:00Z</dcterms:modified>
</cp:coreProperties>
</file>